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41A" w:rsidRDefault="00C2341A">
      <w:pPr>
        <w:tabs>
          <w:tab w:val="left" w:pos="1620"/>
        </w:tabs>
        <w:spacing w:line="240" w:lineRule="auto"/>
        <w:rPr>
          <w:rFonts w:ascii="Times New Roman" w:hAnsi="Times New Roman"/>
          <w:b/>
          <w:bCs/>
        </w:rPr>
      </w:pPr>
    </w:p>
    <w:p w:rsidR="009D0E51" w:rsidRDefault="009D0E51">
      <w:pPr>
        <w:tabs>
          <w:tab w:val="left" w:pos="1620"/>
        </w:tabs>
        <w:spacing w:line="240" w:lineRule="auto"/>
        <w:rPr>
          <w:rFonts w:ascii="Times New Roman" w:hAnsi="Times New Roman"/>
          <w:b/>
          <w:bCs/>
        </w:rPr>
      </w:pPr>
    </w:p>
    <w:p w:rsidR="009D0E51" w:rsidRDefault="009D0E51">
      <w:pPr>
        <w:tabs>
          <w:tab w:val="left" w:pos="1620"/>
        </w:tabs>
        <w:spacing w:line="240" w:lineRule="auto"/>
        <w:rPr>
          <w:rFonts w:ascii="Times New Roman" w:hAnsi="Times New Roman"/>
          <w:b/>
          <w:bCs/>
        </w:rPr>
      </w:pPr>
    </w:p>
    <w:p w:rsidR="009D0E51" w:rsidRDefault="009D0E51">
      <w:pPr>
        <w:tabs>
          <w:tab w:val="left" w:pos="1620"/>
        </w:tabs>
        <w:spacing w:line="240" w:lineRule="auto"/>
        <w:rPr>
          <w:rFonts w:ascii="Times New Roman" w:hAnsi="Times New Roman"/>
          <w:b/>
          <w:bCs/>
        </w:rPr>
      </w:pPr>
      <w:r w:rsidRPr="009D0E51">
        <w:rPr>
          <w:rFonts w:ascii="Times New Roman" w:hAnsi="Times New Roman"/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0.5pt;height:481.5pt">
            <v:imagedata r:id="rId7" o:title="2 класс ОФГ"/>
          </v:shape>
        </w:pict>
      </w:r>
    </w:p>
    <w:p w:rsidR="009D0E51" w:rsidRDefault="009D0E51">
      <w:pPr>
        <w:tabs>
          <w:tab w:val="left" w:pos="1620"/>
        </w:tabs>
        <w:spacing w:line="240" w:lineRule="auto"/>
        <w:rPr>
          <w:rFonts w:ascii="Times New Roman" w:hAnsi="Times New Roman"/>
          <w:b/>
          <w:bCs/>
        </w:rPr>
      </w:pPr>
    </w:p>
    <w:p w:rsidR="009D0E51" w:rsidRDefault="009D0E51">
      <w:pPr>
        <w:tabs>
          <w:tab w:val="left" w:pos="1620"/>
        </w:tabs>
        <w:spacing w:line="240" w:lineRule="auto"/>
        <w:rPr>
          <w:rFonts w:ascii="Times New Roman" w:hAnsi="Times New Roman"/>
          <w:b/>
          <w:bCs/>
        </w:rPr>
      </w:pPr>
    </w:p>
    <w:p w:rsidR="00C2341A" w:rsidRDefault="00C2341A">
      <w:pPr>
        <w:spacing w:line="240" w:lineRule="auto"/>
        <w:ind w:firstLine="540"/>
        <w:jc w:val="both"/>
        <w:rPr>
          <w:rFonts w:ascii="Times New Roman" w:hAnsi="Times New Roman"/>
        </w:rPr>
      </w:pPr>
    </w:p>
    <w:p w:rsidR="00C2341A" w:rsidRDefault="00AB629D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mallCaps/>
        </w:rPr>
        <w:t>Пояснительная записка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 курса внеурочной деятельности для второго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 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Цель программы: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создание условий для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развития функциональной грамотности. 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Целью</w:t>
      </w:r>
      <w:r>
        <w:rPr>
          <w:rFonts w:ascii="Times New Roman" w:hAnsi="Times New Roman"/>
        </w:rPr>
        <w:t xml:space="preserve"> изучения блока </w:t>
      </w:r>
      <w:r>
        <w:rPr>
          <w:rFonts w:ascii="Times New Roman" w:hAnsi="Times New Roman"/>
          <w:b/>
          <w:bCs/>
          <w:i/>
          <w:iCs/>
        </w:rPr>
        <w:t>«Читательская грамотность»</w:t>
      </w:r>
      <w:r>
        <w:rPr>
          <w:rFonts w:ascii="Times New Roman" w:hAnsi="Times New Roman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Целью</w:t>
      </w:r>
      <w:r>
        <w:rPr>
          <w:rFonts w:ascii="Times New Roman" w:hAnsi="Times New Roman"/>
          <w:b/>
          <w:bCs/>
          <w:i/>
          <w:iCs/>
        </w:rPr>
        <w:t xml:space="preserve"> </w:t>
      </w:r>
      <w:r>
        <w:rPr>
          <w:rFonts w:ascii="Times New Roman" w:hAnsi="Times New Roman"/>
        </w:rPr>
        <w:t xml:space="preserve">изучения блока </w:t>
      </w:r>
      <w:r>
        <w:rPr>
          <w:rFonts w:ascii="Times New Roman" w:hAnsi="Times New Roman"/>
          <w:b/>
          <w:bCs/>
        </w:rPr>
        <w:t>«</w:t>
      </w:r>
      <w:r>
        <w:rPr>
          <w:rFonts w:ascii="Times New Roman" w:hAnsi="Times New Roman"/>
          <w:b/>
          <w:bCs/>
          <w:i/>
          <w:iCs/>
        </w:rPr>
        <w:t>Математическая грамотность»</w:t>
      </w:r>
      <w:r>
        <w:rPr>
          <w:rFonts w:ascii="Times New Roman" w:hAnsi="Times New Roman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Целью</w:t>
      </w:r>
      <w:r>
        <w:rPr>
          <w:rFonts w:ascii="Times New Roman" w:hAnsi="Times New Roman"/>
          <w:b/>
          <w:i/>
          <w:iCs/>
        </w:rPr>
        <w:t xml:space="preserve"> </w:t>
      </w:r>
      <w:r>
        <w:rPr>
          <w:rFonts w:ascii="Times New Roman" w:hAnsi="Times New Roman"/>
          <w:bCs/>
          <w:iCs/>
        </w:rPr>
        <w:t>изучения блока</w:t>
      </w:r>
      <w:r>
        <w:rPr>
          <w:rFonts w:ascii="Times New Roman" w:hAnsi="Times New Roman"/>
          <w:b/>
          <w:i/>
          <w:iCs/>
        </w:rPr>
        <w:t xml:space="preserve"> «Финансовая грамотность»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Cs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Целью</w:t>
      </w:r>
      <w:r>
        <w:rPr>
          <w:rFonts w:ascii="Times New Roman" w:hAnsi="Times New Roman"/>
          <w:b/>
          <w:bCs/>
          <w:i/>
          <w:iCs/>
        </w:rPr>
        <w:t xml:space="preserve"> </w:t>
      </w:r>
      <w:r>
        <w:rPr>
          <w:rFonts w:ascii="Times New Roman" w:hAnsi="Times New Roman"/>
        </w:rPr>
        <w:t xml:space="preserve">изучения блока </w:t>
      </w:r>
      <w:r>
        <w:rPr>
          <w:rFonts w:ascii="Times New Roman" w:hAnsi="Times New Roman"/>
          <w:b/>
          <w:bCs/>
        </w:rPr>
        <w:t>«</w:t>
      </w:r>
      <w:r>
        <w:rPr>
          <w:rFonts w:ascii="Times New Roman" w:hAnsi="Times New Roman"/>
          <w:b/>
          <w:bCs/>
          <w:i/>
          <w:iCs/>
        </w:rPr>
        <w:t>Естественно-научная грамотность»</w:t>
      </w:r>
      <w:r>
        <w:rPr>
          <w:rFonts w:ascii="Times New Roman" w:hAnsi="Times New Roman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</w:t>
      </w:r>
      <w:r>
        <w:rPr>
          <w:rFonts w:ascii="Times New Roman" w:hAnsi="Times New Roman"/>
        </w:rPr>
        <w:lastRenderedPageBreak/>
        <w:t>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 курса внеурочной деятельности «Функциональная грамотность» предназначена для реализации во 2 классе начальной школы и рассчитана на 34 часа (при 1 часе в неделю).</w:t>
      </w:r>
    </w:p>
    <w:p w:rsidR="00C2341A" w:rsidRDefault="00C2341A">
      <w:pPr>
        <w:spacing w:line="240" w:lineRule="auto"/>
        <w:jc w:val="center"/>
        <w:rPr>
          <w:rFonts w:ascii="Times New Roman" w:hAnsi="Times New Roman"/>
          <w:b/>
        </w:rPr>
      </w:pPr>
    </w:p>
    <w:p w:rsidR="00C2341A" w:rsidRDefault="00AB629D">
      <w:pPr>
        <w:spacing w:line="240" w:lineRule="auto"/>
        <w:jc w:val="center"/>
        <w:rPr>
          <w:rFonts w:ascii="Times New Roman Полужирный" w:hAnsi="Times New Roman Полужирный"/>
          <w:b/>
          <w:smallCaps/>
        </w:rPr>
      </w:pPr>
      <w:r>
        <w:rPr>
          <w:rFonts w:ascii="Times New Roman Полужирный" w:hAnsi="Times New Roman Полужирный"/>
          <w:b/>
          <w:smallCaps/>
        </w:rPr>
        <w:t>Содержание программы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Читательская грамотность (1, 5, 9, 13, 17, 21, 25, 29 занятия):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  <w:spacing w:val="4"/>
        </w:rPr>
      </w:pPr>
      <w:r>
        <w:rPr>
          <w:rFonts w:ascii="Times New Roman" w:hAnsi="Times New Roman"/>
          <w:spacing w:val="4"/>
        </w:rPr>
        <w:t>Математическая грамотность (2, 6, 10, 14, 18, 22, 26, 30 занятия):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Финансовая грамотность 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Естественно-научная грамотность (4, 8, 12, 16, 20, 24, 28, 32 занятия):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C2341A" w:rsidRDefault="00C2341A">
      <w:pPr>
        <w:spacing w:line="240" w:lineRule="auto"/>
        <w:ind w:firstLine="540"/>
        <w:jc w:val="both"/>
        <w:rPr>
          <w:rFonts w:ascii="Times New Roman" w:hAnsi="Times New Roman"/>
          <w:b/>
        </w:rPr>
      </w:pPr>
    </w:p>
    <w:p w:rsidR="00C2341A" w:rsidRDefault="00C2341A">
      <w:pPr>
        <w:spacing w:line="240" w:lineRule="auto"/>
        <w:ind w:firstLine="540"/>
        <w:jc w:val="both"/>
        <w:rPr>
          <w:rFonts w:ascii="Times New Roman" w:hAnsi="Times New Roman"/>
          <w:b/>
        </w:rPr>
      </w:pPr>
    </w:p>
    <w:p w:rsidR="00C2341A" w:rsidRDefault="00AB629D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  <w:iCs/>
          <w:smallCaps/>
        </w:rPr>
        <w:t>Планируемые р</w:t>
      </w:r>
      <w:r>
        <w:rPr>
          <w:rFonts w:ascii="Times New Roman" w:hAnsi="Times New Roman"/>
          <w:b/>
          <w:smallCaps/>
        </w:rPr>
        <w:t>езультаты освоения курса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 обеспечивает достижение второклассниками следующих личностных, метапредметных результатов. </w:t>
      </w:r>
    </w:p>
    <w:p w:rsidR="00C2341A" w:rsidRDefault="00C2341A">
      <w:pPr>
        <w:spacing w:line="240" w:lineRule="auto"/>
        <w:ind w:firstLine="540"/>
        <w:jc w:val="both"/>
        <w:rPr>
          <w:rFonts w:ascii="Times New Roman" w:hAnsi="Times New Roman"/>
          <w:b/>
          <w:bCs/>
        </w:rPr>
      </w:pP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</w:rPr>
        <w:t>Личностные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результаты</w:t>
      </w:r>
      <w:r>
        <w:rPr>
          <w:rFonts w:ascii="Times New Roman" w:hAnsi="Times New Roman"/>
        </w:rPr>
        <w:t xml:space="preserve"> изучения курса: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осознавать личную ответственность за свои поступки;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уметь сотрудничать со взрослыми и сверстниками в разных игровых и реальных ситуациях. </w:t>
      </w:r>
    </w:p>
    <w:p w:rsidR="00C2341A" w:rsidRDefault="00C2341A">
      <w:pPr>
        <w:spacing w:line="240" w:lineRule="auto"/>
        <w:ind w:firstLine="540"/>
        <w:jc w:val="both"/>
        <w:rPr>
          <w:rFonts w:ascii="Times New Roman" w:hAnsi="Times New Roman"/>
          <w:b/>
          <w:bCs/>
        </w:rPr>
      </w:pP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</w:rPr>
        <w:t>Метапредметные</w:t>
      </w:r>
      <w:r>
        <w:rPr>
          <w:rFonts w:ascii="Times New Roman" w:hAnsi="Times New Roman"/>
        </w:rPr>
        <w:t xml:space="preserve"> результаты изучения курса: </w:t>
      </w:r>
    </w:p>
    <w:p w:rsidR="00C2341A" w:rsidRDefault="00AB629D">
      <w:pPr>
        <w:spacing w:line="240" w:lineRule="auto"/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  <w:u w:val="single"/>
        </w:rPr>
        <w:t>Познавательные: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использовать различные способы поиска, сбора, обработки, анализа и представления информации;</w:t>
      </w:r>
    </w:p>
    <w:p w:rsidR="00C2341A" w:rsidRDefault="00AB629D">
      <w:pPr>
        <w:spacing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использовать знаково-символические средства, в том числе моделирование;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ориентироваться в своей системе знаний: отличать новое от уже известного;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делать предварительный отбор источников информации: ориентироваться в потоке информации;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перерабатывать полученную информацию: сравнивать и группировать объекты;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преобразовывать информацию из одной формы в другую.</w:t>
      </w:r>
    </w:p>
    <w:p w:rsidR="00C2341A" w:rsidRDefault="00C2341A">
      <w:pPr>
        <w:spacing w:line="230" w:lineRule="auto"/>
        <w:ind w:firstLine="540"/>
        <w:jc w:val="center"/>
        <w:rPr>
          <w:rFonts w:ascii="Times New Roman" w:hAnsi="Times New Roman"/>
          <w:b/>
          <w:sz w:val="16"/>
          <w:szCs w:val="16"/>
        </w:rPr>
      </w:pPr>
    </w:p>
    <w:p w:rsidR="00C2341A" w:rsidRDefault="00AB629D">
      <w:pPr>
        <w:spacing w:line="230" w:lineRule="auto"/>
        <w:jc w:val="both"/>
        <w:rPr>
          <w:rFonts w:ascii="Times New Roman" w:hAnsi="Times New Roman"/>
          <w:bCs/>
          <w:u w:val="single"/>
        </w:rPr>
      </w:pPr>
      <w:r>
        <w:rPr>
          <w:rFonts w:ascii="Times New Roman" w:hAnsi="Times New Roman"/>
          <w:bCs/>
          <w:u w:val="single"/>
        </w:rPr>
        <w:t>Регулятивные: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проявлять познавательную и творческую инициативу; 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принимать и сохранять учебную цель и задачу, </w:t>
      </w:r>
      <w:r>
        <w:rPr>
          <w:rFonts w:ascii="Times New Roman" w:hAnsi="Times New Roman"/>
          <w:spacing w:val="4"/>
        </w:rPr>
        <w:t>планировать ее реализацию, в том числе во внутреннем плане;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контролировать и оценивать свои действия, вносить соответствующие коррективы в их выполнение;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  <w:spacing w:val="4"/>
        </w:rPr>
        <w:t>уметь отличать правильно выполненное задание от неверного;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– оценивать правильность выполнения действий: знакомство с критериями оценивания, самооценка и взаимооценка.</w:t>
      </w:r>
    </w:p>
    <w:p w:rsidR="00C2341A" w:rsidRDefault="00C2341A">
      <w:pPr>
        <w:spacing w:line="23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C2341A" w:rsidRDefault="00AB629D">
      <w:pPr>
        <w:spacing w:line="23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Cs/>
          <w:u w:val="single"/>
        </w:rPr>
        <w:t>Коммуникативные: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C2341A" w:rsidRDefault="00AB629D">
      <w:pPr>
        <w:spacing w:line="230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– слушать и понимать речь других;</w:t>
      </w:r>
    </w:p>
    <w:p w:rsidR="00C2341A" w:rsidRDefault="00AB629D">
      <w:pPr>
        <w:spacing w:line="230" w:lineRule="auto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– совместно договариваться о правилах работы в группе;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учиться выполнять различные роли в группе (лидера, исполнителя, критика).</w:t>
      </w:r>
    </w:p>
    <w:p w:rsidR="00C2341A" w:rsidRDefault="00C2341A">
      <w:pPr>
        <w:spacing w:line="230" w:lineRule="auto"/>
        <w:ind w:firstLine="540"/>
        <w:jc w:val="both"/>
        <w:rPr>
          <w:rFonts w:ascii="Times New Roman" w:hAnsi="Times New Roman"/>
          <w:b/>
          <w:sz w:val="16"/>
          <w:szCs w:val="16"/>
        </w:rPr>
      </w:pP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Предметные результаты </w:t>
      </w:r>
      <w:r>
        <w:rPr>
          <w:rFonts w:ascii="Times New Roman" w:hAnsi="Times New Roman"/>
        </w:rPr>
        <w:t>изучения блока</w:t>
      </w:r>
      <w:r>
        <w:rPr>
          <w:rFonts w:ascii="Times New Roman" w:hAnsi="Times New Roman"/>
          <w:b/>
          <w:bCs/>
        </w:rPr>
        <w:t xml:space="preserve"> «Читательская грамотность»: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способность различать тексты различных жанров и типов;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умение находить необходимую информацию в прочитанных текстах;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– умение задавать вопросы по содержанию прочитанных текстов;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C2341A" w:rsidRDefault="00C2341A">
      <w:pPr>
        <w:spacing w:line="230" w:lineRule="auto"/>
        <w:ind w:firstLine="540"/>
        <w:jc w:val="both"/>
        <w:rPr>
          <w:rFonts w:ascii="Times New Roman" w:hAnsi="Times New Roman"/>
          <w:b/>
          <w:bCs/>
        </w:rPr>
      </w:pP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Предметные результаты </w:t>
      </w:r>
      <w:r>
        <w:rPr>
          <w:rFonts w:ascii="Times New Roman" w:hAnsi="Times New Roman"/>
        </w:rPr>
        <w:t>изучения блока</w:t>
      </w:r>
      <w:r>
        <w:rPr>
          <w:rFonts w:ascii="Times New Roman" w:hAnsi="Times New Roman"/>
          <w:b/>
          <w:bCs/>
        </w:rPr>
        <w:t xml:space="preserve"> «Математическая грамотность»: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способность формулировать, применять и интерпретировать математику в разнообразных контекстах;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 способность проводить математические рассуждения;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C2341A" w:rsidRDefault="00C2341A">
      <w:pPr>
        <w:spacing w:line="230" w:lineRule="auto"/>
        <w:ind w:firstLine="540"/>
        <w:jc w:val="both"/>
        <w:rPr>
          <w:rFonts w:ascii="Times New Roman" w:hAnsi="Times New Roman"/>
          <w:b/>
          <w:bCs/>
        </w:rPr>
      </w:pP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Предметные результаты </w:t>
      </w:r>
      <w:r>
        <w:rPr>
          <w:rFonts w:ascii="Times New Roman" w:hAnsi="Times New Roman"/>
        </w:rPr>
        <w:t>изучения блока</w:t>
      </w:r>
      <w:r>
        <w:rPr>
          <w:rFonts w:ascii="Times New Roman" w:hAnsi="Times New Roman"/>
          <w:b/>
          <w:bCs/>
        </w:rPr>
        <w:t xml:space="preserve"> «Финансовая грамотность»: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– понимание и правильное использование экономических терминов; 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представление о банковских картах; 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умение правильно обращаться с поврежденными деньгами;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представление о различных банковских услугах; </w:t>
      </w:r>
    </w:p>
    <w:p w:rsidR="00C2341A" w:rsidRDefault="00AB629D">
      <w:pPr>
        <w:spacing w:line="230" w:lineRule="auto"/>
        <w:ind w:firstLine="540"/>
        <w:rPr>
          <w:rFonts w:ascii="Times New Roman" w:hAnsi="Times New Roman"/>
          <w:b/>
        </w:rPr>
      </w:pPr>
      <w:r>
        <w:rPr>
          <w:rFonts w:ascii="Times New Roman" w:hAnsi="Times New Roman"/>
        </w:rPr>
        <w:t>– проведение элементарных финансовых расчётов.</w:t>
      </w:r>
    </w:p>
    <w:p w:rsidR="00C2341A" w:rsidRDefault="00C2341A">
      <w:pPr>
        <w:spacing w:line="230" w:lineRule="auto"/>
        <w:ind w:firstLine="540"/>
        <w:jc w:val="both"/>
        <w:rPr>
          <w:rFonts w:ascii="Times New Roman" w:hAnsi="Times New Roman"/>
          <w:b/>
          <w:bCs/>
        </w:rPr>
      </w:pP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Предметные результаты </w:t>
      </w:r>
      <w:r>
        <w:rPr>
          <w:rFonts w:ascii="Times New Roman" w:hAnsi="Times New Roman"/>
        </w:rPr>
        <w:t>изучения блока</w:t>
      </w:r>
      <w:r>
        <w:rPr>
          <w:rFonts w:ascii="Times New Roman" w:hAnsi="Times New Roman"/>
          <w:b/>
          <w:bCs/>
        </w:rPr>
        <w:t xml:space="preserve"> «Естественно-научная грамотность»: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2341A" w:rsidRDefault="00AB629D">
      <w:pPr>
        <w:spacing w:line="23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способность понимать основные особенности естествознания как формы человеческого познания.</w:t>
      </w:r>
    </w:p>
    <w:p w:rsidR="00C2341A" w:rsidRDefault="00C2341A">
      <w:pPr>
        <w:spacing w:line="240" w:lineRule="auto"/>
        <w:ind w:firstLine="540"/>
        <w:jc w:val="both"/>
        <w:rPr>
          <w:rFonts w:ascii="Times New Roman" w:hAnsi="Times New Roman"/>
        </w:rPr>
      </w:pPr>
    </w:p>
    <w:p w:rsidR="00C2341A" w:rsidRDefault="00AB629D">
      <w:pPr>
        <w:spacing w:line="245" w:lineRule="auto"/>
        <w:jc w:val="center"/>
        <w:rPr>
          <w:rFonts w:ascii="Times New Roman Полужирный" w:hAnsi="Times New Roman Полужирный"/>
          <w:b/>
          <w:smallCaps/>
        </w:rPr>
      </w:pPr>
      <w:r>
        <w:rPr>
          <w:rFonts w:ascii="Times New Roman" w:hAnsi="Times New Roman"/>
          <w:b/>
          <w:smallCaps/>
        </w:rPr>
        <w:t>Оценка д</w:t>
      </w:r>
      <w:r>
        <w:rPr>
          <w:rFonts w:ascii="Times New Roman Полужирный" w:hAnsi="Times New Roman Полужирный"/>
          <w:b/>
          <w:smallCaps/>
        </w:rPr>
        <w:t>остижения планируемы</w:t>
      </w:r>
      <w:r>
        <w:rPr>
          <w:rFonts w:ascii="Times New Roman" w:hAnsi="Times New Roman"/>
          <w:b/>
          <w:smallCaps/>
        </w:rPr>
        <w:t>х</w:t>
      </w:r>
      <w:r>
        <w:rPr>
          <w:rFonts w:ascii="Times New Roman Полужирный" w:hAnsi="Times New Roman Полужирный"/>
          <w:b/>
          <w:smallCaps/>
        </w:rPr>
        <w:t xml:space="preserve"> результатов</w:t>
      </w:r>
    </w:p>
    <w:p w:rsidR="00C2341A" w:rsidRDefault="00AB629D">
      <w:pPr>
        <w:spacing w:line="245" w:lineRule="auto"/>
        <w:ind w:firstLine="54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Обучение ведется на безотметочной основе.</w:t>
      </w:r>
    </w:p>
    <w:p w:rsidR="00C2341A" w:rsidRDefault="00AB629D">
      <w:pPr>
        <w:spacing w:line="245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оценки эффективности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занятий можно использовать следующие показатели:</w:t>
      </w:r>
    </w:p>
    <w:p w:rsidR="00C2341A" w:rsidRDefault="00AB629D">
      <w:pPr>
        <w:numPr>
          <w:ilvl w:val="0"/>
          <w:numId w:val="14"/>
        </w:numPr>
        <w:spacing w:line="245" w:lineRule="auto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степень помощи, которую оказывает учитель учащимся при выполнении заданий;</w:t>
      </w:r>
    </w:p>
    <w:p w:rsidR="00C2341A" w:rsidRDefault="00AB629D">
      <w:pPr>
        <w:numPr>
          <w:ilvl w:val="0"/>
          <w:numId w:val="14"/>
        </w:numPr>
        <w:spacing w:line="245" w:lineRule="auto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C2341A" w:rsidRDefault="00AB629D">
      <w:pPr>
        <w:numPr>
          <w:ilvl w:val="0"/>
          <w:numId w:val="14"/>
        </w:numPr>
        <w:spacing w:line="245" w:lineRule="auto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2341A" w:rsidRDefault="00AB629D">
      <w:pPr>
        <w:numPr>
          <w:ilvl w:val="0"/>
          <w:numId w:val="14"/>
        </w:numPr>
        <w:spacing w:line="240" w:lineRule="auto"/>
        <w:ind w:left="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другим предметам.</w:t>
      </w:r>
    </w:p>
    <w:p w:rsidR="00C2341A" w:rsidRDefault="00C2341A">
      <w:pPr>
        <w:spacing w:line="360" w:lineRule="auto"/>
        <w:ind w:firstLine="360"/>
      </w:pPr>
    </w:p>
    <w:p w:rsidR="00C2341A" w:rsidRDefault="00C2341A">
      <w:pPr>
        <w:spacing w:line="360" w:lineRule="auto"/>
        <w:ind w:firstLine="360"/>
        <w:sectPr w:rsidR="00C2341A" w:rsidSect="009D0E51">
          <w:footerReference w:type="even" r:id="rId8"/>
          <w:footerReference w:type="default" r:id="rId9"/>
          <w:pgSz w:w="8392" w:h="11907"/>
          <w:pgMar w:top="284" w:right="964" w:bottom="993" w:left="964" w:header="709" w:footer="709" w:gutter="0"/>
          <w:cols w:space="708"/>
          <w:titlePg/>
          <w:docGrid w:linePitch="360"/>
        </w:sectPr>
      </w:pPr>
    </w:p>
    <w:p w:rsidR="00C2341A" w:rsidRDefault="00AB629D">
      <w:pPr>
        <w:spacing w:line="240" w:lineRule="auto"/>
        <w:jc w:val="center"/>
        <w:rPr>
          <w:rFonts w:ascii="Times New Roman" w:hAnsi="Times New Roman"/>
          <w:b/>
          <w:smallCaps/>
        </w:rPr>
      </w:pPr>
      <w:r>
        <w:rPr>
          <w:rFonts w:ascii="Times New Roman" w:hAnsi="Times New Roman"/>
          <w:b/>
          <w:smallCaps/>
        </w:rPr>
        <w:lastRenderedPageBreak/>
        <w:t>Календарно-т</w:t>
      </w:r>
      <w:r>
        <w:rPr>
          <w:rFonts w:ascii="Times New Roman Полужирный" w:hAnsi="Times New Roman Полужирный"/>
          <w:b/>
          <w:smallCaps/>
        </w:rPr>
        <w:t>ематическое планирование</w:t>
      </w:r>
    </w:p>
    <w:p w:rsidR="00C2341A" w:rsidRDefault="00C2341A">
      <w:pPr>
        <w:spacing w:line="240" w:lineRule="auto"/>
        <w:jc w:val="center"/>
        <w:rPr>
          <w:rFonts w:ascii="Times New Roman" w:hAnsi="Times New Roman"/>
          <w:b/>
          <w:smallCaps/>
        </w:rPr>
      </w:pPr>
    </w:p>
    <w:tbl>
      <w:tblPr>
        <w:tblW w:w="10974" w:type="dxa"/>
        <w:jc w:val="center"/>
        <w:tblInd w:w="-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0"/>
        <w:gridCol w:w="838"/>
        <w:gridCol w:w="13"/>
        <w:gridCol w:w="14"/>
        <w:gridCol w:w="10"/>
        <w:gridCol w:w="828"/>
        <w:gridCol w:w="3685"/>
        <w:gridCol w:w="4536"/>
      </w:tblGrid>
      <w:tr w:rsidR="00C2341A" w:rsidTr="00AB629D">
        <w:trPr>
          <w:cantSplit/>
          <w:trHeight w:val="309"/>
          <w:jc w:val="center"/>
        </w:trPr>
        <w:tc>
          <w:tcPr>
            <w:tcW w:w="1050" w:type="dxa"/>
            <w:vMerge w:val="restart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703" w:type="dxa"/>
            <w:gridSpan w:val="5"/>
          </w:tcPr>
          <w:p w:rsidR="00C2341A" w:rsidRDefault="00AB629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vMerge w:val="restart"/>
            <w:vAlign w:val="center"/>
          </w:tcPr>
          <w:p w:rsidR="00C2341A" w:rsidRDefault="00AB629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536" w:type="dxa"/>
            <w:vMerge w:val="restart"/>
            <w:vAlign w:val="center"/>
          </w:tcPr>
          <w:p w:rsidR="00C2341A" w:rsidRDefault="00AB629D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Формируемые умения </w:t>
            </w:r>
          </w:p>
        </w:tc>
      </w:tr>
      <w:tr w:rsidR="00C2341A" w:rsidTr="00AB629D">
        <w:trPr>
          <w:cantSplit/>
          <w:trHeight w:val="201"/>
          <w:jc w:val="center"/>
        </w:trPr>
        <w:tc>
          <w:tcPr>
            <w:tcW w:w="1050" w:type="dxa"/>
            <w:vMerge/>
          </w:tcPr>
          <w:p w:rsidR="00C2341A" w:rsidRDefault="00C2341A">
            <w:pPr>
              <w:spacing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852" w:type="dxa"/>
            <w:gridSpan w:val="3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3685" w:type="dxa"/>
            <w:vMerge/>
            <w:vAlign w:val="center"/>
          </w:tcPr>
          <w:p w:rsidR="00C2341A" w:rsidRDefault="00C23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C2341A" w:rsidRDefault="00C2341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08.09.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Михаил Пришвин. Беличья память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жанр, тему, героев произведения;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 значения выражений, встретившихся в тексте;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озаглавливать прочитанный текст;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необходимую информацию в прочитанном тексте;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задавать вопросы по содержанию прочитанного и отвечать на них;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давать характеристику герою произведения;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различать научно-познавательный текст и художественный; находить их сходство и различия.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15.09.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беличьи запасы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Работать с таблицами: интерпретировать и дополнять данные;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выполнять сложение и сравнение чисел в пределах 100;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 графические модели при решении задач;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анализировать представленные данные, </w:t>
            </w:r>
            <w:r>
              <w:rPr>
                <w:rFonts w:ascii="Times New Roman" w:hAnsi="Times New Roman"/>
              </w:rPr>
              <w:lastRenderedPageBreak/>
              <w:t>устанавливать закономерности;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строить ломаную линию.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838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22.09.</w:t>
            </w:r>
          </w:p>
        </w:tc>
        <w:tc>
          <w:tcPr>
            <w:tcW w:w="865" w:type="dxa"/>
            <w:gridSpan w:val="4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Беличьи  деньги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 значение понятий «покупка», «продажа», «сделка», «деньги»;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понимать, откуда возникло название российских денег «рубль» и «копейка»;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у монеты аверс и реверс;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выполнять логические операции: анализ, синтез и сравнение;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spacing w:val="-4"/>
              </w:rPr>
              <w:t>готовить небольшое сообщение на заданную тему</w:t>
            </w:r>
            <w:r>
              <w:rPr>
                <w:rFonts w:ascii="Times New Roman" w:hAnsi="Times New Roman"/>
              </w:rPr>
              <w:t>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38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29.09.</w:t>
            </w:r>
          </w:p>
        </w:tc>
        <w:tc>
          <w:tcPr>
            <w:tcW w:w="865" w:type="dxa"/>
            <w:gridSpan w:val="4"/>
          </w:tcPr>
          <w:p w:rsidR="00C2341A" w:rsidRDefault="00C2341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белочку и погоду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Объяснять, что такое «погода», «хорошая и плохая погода», «облачность»;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объяснять, что такое «оттепель», «наст»;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работать с таблицами наблюдений за погодой;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высказывать предположения и гипотезы о причинах наблюдаемых явлений;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работать в парах.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06.10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 Соколов-Микитов. В берлоге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жанр, тему, героев произведения;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 значения выражений, встретившихся в тексте;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отвечать на вопросы по содержанию текста цитатами из него;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Style w:val="c4"/>
                <w:rFonts w:ascii="Times New Roman" w:hAnsi="Times New Roman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составлять вопросы по содержанию текста для готовых ответов;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отрывок, к которому подобрана иллюстрация;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разгадывать ребусы;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устанавливать логические связи.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6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13.10.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Медвежье потомство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Анализировать данные столбчатой диаграммы, представленные в явном и неявном виде;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дополнять недостающие на диаграмме данные;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отвечать на вопросы, ответы на которые спрятаны на диаграмме;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анализировать данные таблицы, устанавливая их истинность и ложность;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выполнять вычисления на увеличение и уменьшение числа на несколько единиц;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spacing w:val="-4"/>
              </w:rPr>
              <w:t>решать логические задачи на практическое деление</w:t>
            </w:r>
            <w:r>
              <w:rPr>
                <w:rFonts w:ascii="Times New Roman" w:hAnsi="Times New Roman"/>
              </w:rPr>
              <w:t>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периметр треугольника;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строить связное речевое устное или письменное высказывание в соответствии с учебной задачей.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20.10.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Повреждённые и фальшивые деньги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Объяснять на доступном для второклассника уровне, что такое фальшивые </w:t>
            </w:r>
            <w:r>
              <w:rPr>
                <w:rFonts w:ascii="Times New Roman" w:hAnsi="Times New Roman"/>
              </w:rPr>
              <w:lastRenderedPageBreak/>
              <w:t>и поврежденные деньги;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spacing w:val="-4"/>
              </w:rPr>
              <w:t>знать правила использования поврежденных денег</w:t>
            </w:r>
            <w:r>
              <w:rPr>
                <w:rFonts w:ascii="Times New Roman" w:hAnsi="Times New Roman"/>
              </w:rPr>
              <w:t>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и показывать средства защиты на российских банкнотах;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необходимую информацию в тексте;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отвечать на вопросы на основе полученной информации.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8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27.10.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Лесные сладкоежки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Проводить несложные опыты с мёдом;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последовательность действий при проведении опытов;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делать выводы по результатам опытов;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различать свойства настоящего и поддельного, искусственного мёда;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анализировать данные таблицы;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строить логические рассуждения и оформлять их в устной и письменной речи;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иметь представление о лечебных свойствах мёда.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10.11.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Лев Толстой. Зайцы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Заполнять кластер на основе полученных сведений из текста;</w:t>
            </w:r>
          </w:p>
          <w:p w:rsidR="00C2341A" w:rsidRDefault="00AB629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определение лексического значения слова;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необходимую информацию в тексте;</w:t>
            </w:r>
          </w:p>
          <w:p w:rsidR="00C2341A" w:rsidRDefault="00AB629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– определять объект на рисунке с помощью подсказки;</w:t>
            </w:r>
          </w:p>
          <w:p w:rsidR="00C2341A" w:rsidRDefault="00AB629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определять последовательность действий, описанных в рассказе; </w:t>
            </w:r>
          </w:p>
          <w:p w:rsidR="00C2341A" w:rsidRDefault="00AB629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различать художественный и научно-познавательный текст;</w:t>
            </w:r>
          </w:p>
          <w:p w:rsidR="00C2341A" w:rsidRDefault="00AB629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сравнивать авторский текст и текст из энциклопедии, находить общие сведения; </w:t>
            </w:r>
          </w:p>
          <w:p w:rsidR="00C2341A" w:rsidRDefault="00AB629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по высказываниям информацию, полученную из текста;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строить связное речевое устное или письменное высказывание в соответствии с учебной задачей.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10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17.11.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зайчат и зайчиху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количество часов в сутках;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находить необходимую информацию в тексте и выполнять математические вычисления; 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подбирать из предложенных чисел суммы чисел, состоящих из двух слагаемых, доказывать правильность выбранных чисел;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решать логические задачи по данному условию;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составлять элементарную диаграмму.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Банковская карта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Давать характеристику наличным деньгам;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рассказывать о дебетовой банковской карте;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– объяснять, что обозначают надписи на карте;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объяснять, как производить покупку в магазине;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объяснять, как можно снять деньги в банкомате с помощью карты;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рассказывать о кредитной банковской карте.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Про Зайчишку и овощи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по рисункам названия растений и находить среди них овощи;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выделять среди овощей корнеплоды;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проводить опыт по проращиванию моркови;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цвет сока овощей опытным путём;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сравнивать свойства сырой и варёной моркови.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 Сладков. Весёлая игра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тип и тему текста, называть его персонажей;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понимать, что такое «цитата», использовать цитаты в качестве ответов на вопросы по содержанию прочитанного текста;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spacing w:val="-4"/>
              </w:rPr>
              <w:t>объяснять лексическое значение слов и выражений</w:t>
            </w:r>
            <w:r>
              <w:rPr>
                <w:rFonts w:ascii="Times New Roman" w:hAnsi="Times New Roman"/>
              </w:rPr>
              <w:t>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устанавливать истинность и ложность утверждений, подтверждая или опровергая </w:t>
            </w:r>
            <w:r>
              <w:rPr>
                <w:rFonts w:ascii="Times New Roman" w:hAnsi="Times New Roman"/>
              </w:rPr>
              <w:lastRenderedPageBreak/>
              <w:t>их с помощью цитат;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составлять на доступном для второклассника языке инструкции/правила, грамотно оформлять их на письме.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Лисьи забавы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дату по календарю;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находить необходимую информацию в тексте и выполнять математические вычисления; 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записывать краткую запись и решение задач;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решать логические задачи с помощью таблицы;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анализировать данные, представленные в столбчатой диаграмме, дополнять недостающие в диаграмме данные;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составлять вопросы, ответы на которые можно узнать по данным столбчатой диаграммы;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читать простейшие чертежи, выполнять построения на чертеже в соответствии с данными задачи.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Безопасность денег на 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банковской карте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Иметь представление об элементах, расположенных на лицевой и оборотных сторонах банковской карты, объяснять их назначение;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– находить необходимую информацию в тексте задания;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– формулировать правила безопасности при использовании банковских карт.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29.12.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Лисьи норы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Иметь представление об устройстве лисьих нор;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spacing w:val="-4"/>
              </w:rPr>
              <w:t>проводить простейшие опыты по определению свойств лесной земли, песка и глины, состава почвы</w:t>
            </w:r>
            <w:r>
              <w:rPr>
                <w:rFonts w:ascii="Times New Roman" w:hAnsi="Times New Roman"/>
              </w:rPr>
              <w:t>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делать выводы по результатам проведенных наблюдений и опытов;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понимать и объяснять, от чего зависит плодородие почвы.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Обыкновенные кроты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тип текста;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составлять описание крота на основе прочитанного текста;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разгадывать ребусы и соотносить слова-ассоциации;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соединять линиями части предложений и определять их последовательность в тексте;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 значение слова;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составлять вопросы по предложенным предложениям;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синонимы к предложенному слову;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– писать сочинение-рассуждение по заданной теме;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название раздела, в котором может быть размещён текст.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19.01.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крота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Решать задачи логического характера;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решать задачи с использованием данных таблицы;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решать задачи на основе данных диаграммы;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решать примеры на основе предложенной цепочки примеров;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цвета геометрических фигур на основе верных высказываний.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26.01.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кредиты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Объяснять, что такое «кредит»;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виды кредитов;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понимать, чем отличаются друг от друга разные виды кредитов;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сумму переплаты по кредиту;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определять, какой кредит наиболее выгоден банку по срокам его оплаты;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определять, какой кредит наиболее выгоден клиенту банка по срокам его оплаты.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Корень – часть растения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Называть части цветочных растений;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объяснять, для чего растению корень;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spacing w:val="-4"/>
              </w:rPr>
              <w:t xml:space="preserve">доказывать, что рост растения начинается с </w:t>
            </w:r>
            <w:r>
              <w:rPr>
                <w:rFonts w:ascii="Times New Roman" w:hAnsi="Times New Roman"/>
                <w:spacing w:val="-4"/>
              </w:rPr>
              <w:lastRenderedPageBreak/>
              <w:t>корня;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называть виды корневых систем;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называть видоизменённые корни.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Эдуард Шим. 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Тяжкий труд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книгу, в которой можно прочитать предложенный художественный текст;</w:t>
            </w:r>
          </w:p>
          <w:p w:rsidR="00C2341A" w:rsidRDefault="00AB629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определение лексического значения слова;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необходимую информацию в тексте;</w:t>
            </w:r>
          </w:p>
          <w:p w:rsidR="00C2341A" w:rsidRDefault="00AB629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в тексте предложение по заданному вопросу;</w:t>
            </w:r>
          </w:p>
          <w:p w:rsidR="00C2341A" w:rsidRDefault="00AB629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разгадывать ребусы и соотносить полученные ответы со словами; </w:t>
            </w:r>
          </w:p>
          <w:p w:rsidR="00C2341A" w:rsidRDefault="00AB629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главную мысль текста;</w:t>
            </w:r>
          </w:p>
          <w:p w:rsidR="00C2341A" w:rsidRDefault="00AB629D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определять, чему учит текст;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строить связное речевое устное или письменное высказывание в соответствии с учебной задачей.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ежа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значение выражений, соотносить полученные результаты с буквами и читать название насекомого;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spacing w:val="-6"/>
              </w:rPr>
              <w:t>определять время с помощью скорости и расстояния</w:t>
            </w:r>
            <w:r>
              <w:rPr>
                <w:rFonts w:ascii="Times New Roman" w:hAnsi="Times New Roman"/>
              </w:rPr>
              <w:t>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определять данные столбчатой диаграммы, находить часть от числа и записывать </w:t>
            </w:r>
            <w:r>
              <w:rPr>
                <w:rFonts w:ascii="Times New Roman" w:hAnsi="Times New Roman"/>
              </w:rPr>
              <w:lastRenderedPageBreak/>
              <w:t>результаты в таблицу, результаты таблицы переносить в круговую диаграмму;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spacing w:val="-4"/>
              </w:rPr>
              <w:t>отвечать на вопросы на основе полученных данных;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последовательность маршрута на основе схемы;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записывать слова с помощью кода;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называть месяцы, сравнивать количество месяцев.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851" w:type="dxa"/>
            <w:gridSpan w:val="2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01.03.</w:t>
            </w:r>
          </w:p>
        </w:tc>
        <w:tc>
          <w:tcPr>
            <w:tcW w:w="852" w:type="dxa"/>
            <w:gridSpan w:val="3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вклады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Давать определение вклада;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называть виды вкладов: срочный вклад, вклад до востребования;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объяснять, что такое банковский процент по вкладам;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объяснять, как считают банковский процент по вкладам;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объяснять, почему банки выплачивают проценты.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75" w:type="dxa"/>
            <w:gridSpan w:val="4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</w:t>
            </w:r>
          </w:p>
        </w:tc>
        <w:tc>
          <w:tcPr>
            <w:tcW w:w="828" w:type="dxa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Занимательные особенности яблока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spacing w:val="-4"/>
              </w:rPr>
              <w:t>Объяснять, почему яблоко в месте разреза темнеет, а при покрытии разреза соком лимона не темнеет;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объяснять, почему яблоко плавает;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spacing w:val="-6"/>
              </w:rPr>
              <w:t>объяснять, почему яблоко отталкивается от магнита</w:t>
            </w:r>
            <w:r>
              <w:rPr>
                <w:rFonts w:ascii="Times New Roman" w:hAnsi="Times New Roman"/>
              </w:rPr>
              <w:t>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объяснять, почему неспелое яблоко кислое;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на срезе яблока рисунок звезды.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875" w:type="dxa"/>
            <w:gridSpan w:val="4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22.03.</w:t>
            </w:r>
          </w:p>
        </w:tc>
        <w:tc>
          <w:tcPr>
            <w:tcW w:w="828" w:type="dxa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Полевой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хомяк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вид текста;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составлять описание хомяка на основе прочитанного текста;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дополнять описание хомяка на основе рисунка;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придумывать сравнения;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составлять вопросы по данным предложениям</w:t>
            </w:r>
            <w:r>
              <w:rPr>
                <w:rFonts w:ascii="Times New Roman" w:hAnsi="Times New Roman"/>
                <w:spacing w:val="-6"/>
              </w:rPr>
              <w:t>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отвечать на вопросы на основе полученных сведений;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разгадывать ребусы и объяснять значение слова;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сведения, которые удивили;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составлять план при подготовке к сообщению.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65" w:type="dxa"/>
            <w:gridSpan w:val="3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05.04.</w:t>
            </w:r>
          </w:p>
        </w:tc>
        <w:tc>
          <w:tcPr>
            <w:tcW w:w="838" w:type="dxa"/>
            <w:gridSpan w:val="2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 полевого 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хомяка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значение выражений, соотносить полученные результаты с буквами и читать название животного;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строить столбчатую диаграмму на основе имеющихся данных;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spacing w:val="-4"/>
              </w:rPr>
              <w:t>отвечать на вопросы на основе имеющихся данных</w:t>
            </w:r>
            <w:r>
              <w:rPr>
                <w:rFonts w:ascii="Times New Roman" w:hAnsi="Times New Roman"/>
              </w:rPr>
              <w:t>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находить путь хомяка на основе заданного условия, доказывать, что путь выбран </w:t>
            </w:r>
            <w:r>
              <w:rPr>
                <w:rFonts w:ascii="Times New Roman" w:hAnsi="Times New Roman"/>
              </w:rPr>
              <w:lastRenderedPageBreak/>
              <w:t>правильно;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записывать именованные числа в порядке возрастания;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spacing w:val="-4"/>
              </w:rPr>
              <w:t>строить четырёхугольники по заданному условию</w:t>
            </w:r>
            <w:r>
              <w:rPr>
                <w:rFonts w:ascii="Times New Roman" w:hAnsi="Times New Roman"/>
              </w:rPr>
              <w:t>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865" w:type="dxa"/>
            <w:gridSpan w:val="3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</w:t>
            </w:r>
          </w:p>
        </w:tc>
        <w:tc>
          <w:tcPr>
            <w:tcW w:w="838" w:type="dxa"/>
            <w:gridSpan w:val="2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Ловушки для денег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доходы, расходы и прибыль;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отличать желаемые покупки от необходимых;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рассуждать, как поступать в различных ситуациях при покупке товара;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объяснять, что такое дефицит и профицит;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рассуждать, как не тратить напрасно деньги.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865" w:type="dxa"/>
            <w:gridSpan w:val="3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19.04.</w:t>
            </w:r>
          </w:p>
        </w:tc>
        <w:tc>
          <w:tcPr>
            <w:tcW w:w="838" w:type="dxa"/>
            <w:gridSpan w:val="2"/>
          </w:tcPr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хомяка и его запасы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Называть растения, плоды которых составляют основу питания хомяка;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 и доказывать, как влажность и воздух влияют на прорастание семян;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 и доказывать, что для роста, особенно в первое время, проростки используют вещества, запасённые в самих семенах;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 и доказывать, как влияет наличие света на прорастание семян;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объяснять и доказывать, как влияет </w:t>
            </w:r>
            <w:r>
              <w:rPr>
                <w:rFonts w:ascii="Times New Roman" w:hAnsi="Times New Roman"/>
              </w:rPr>
              <w:lastRenderedPageBreak/>
              <w:t>температура на прорастание семян;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объяснять и доказывать, как влияет глубина посева на прорастание семян;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правильную последовательность прорастания семян гороха.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865" w:type="dxa"/>
            <w:gridSpan w:val="3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26.04.</w:t>
            </w:r>
          </w:p>
        </w:tc>
        <w:tc>
          <w:tcPr>
            <w:tcW w:w="838" w:type="dxa"/>
            <w:gridSpan w:val="2"/>
          </w:tcPr>
          <w:p w:rsidR="00C2341A" w:rsidRDefault="00C2341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 бобров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тип текста, его тему;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выделенное в тексте словосочетание и объяснять его лексическое значение;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среди предложенных вариантов вопросы, на которые можно/нельзя найти ответы в прочитанном тексте;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задавать вопросы по содержанию прочитанного;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сравнивать тексты;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сведения, которые удивили;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составлять речевое высказывание в письменной форме.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65" w:type="dxa"/>
            <w:gridSpan w:val="3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03.05.</w:t>
            </w:r>
          </w:p>
        </w:tc>
        <w:tc>
          <w:tcPr>
            <w:tcW w:w="838" w:type="dxa"/>
            <w:gridSpan w:val="2"/>
          </w:tcPr>
          <w:p w:rsidR="00C2341A" w:rsidRDefault="00C2341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Бобры-строители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Иметь представление о диаметре окружности;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анализировать данные таблицы, устанавливая закономерности её заполнения;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находить приблизительное значение </w:t>
            </w:r>
            <w:r>
              <w:rPr>
                <w:rFonts w:ascii="Times New Roman" w:hAnsi="Times New Roman"/>
              </w:rPr>
              <w:lastRenderedPageBreak/>
              <w:t>диаметра окружности, зная длину окружности;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заменять умножение сложением одинаковых слагаемых;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выбирать нужные для проведения измерений инструменты;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работать с чертежом;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решать логические задачи.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31</w:t>
            </w:r>
          </w:p>
        </w:tc>
        <w:tc>
          <w:tcPr>
            <w:tcW w:w="865" w:type="dxa"/>
            <w:gridSpan w:val="3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10.05.</w:t>
            </w:r>
          </w:p>
        </w:tc>
        <w:tc>
          <w:tcPr>
            <w:tcW w:w="838" w:type="dxa"/>
            <w:gridSpan w:val="2"/>
          </w:tcPr>
          <w:p w:rsidR="00C2341A" w:rsidRDefault="00C2341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Такие 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разные деньги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Иметь представление о валюте как национальной денежной единице;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необходимую информацию в тексте и на иллюстрациях к заданиям;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устанавливать принадлежность денежной единицы стране;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иметь представление о банковской операции «обмен валюты».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865" w:type="dxa"/>
            <w:gridSpan w:val="3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17.05.</w:t>
            </w:r>
          </w:p>
        </w:tc>
        <w:tc>
          <w:tcPr>
            <w:tcW w:w="838" w:type="dxa"/>
            <w:gridSpan w:val="2"/>
          </w:tcPr>
          <w:p w:rsidR="00C2341A" w:rsidRDefault="00C2341A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 для плотин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Иметь представление о составе древесины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проводить простейшие опыты по изучению свойств древесины разных пород деревьев;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делать выводы по результатам проведенных наблюдений и опытов;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понимать и объяснять, что такое твёрдые и мягкие породы деревьев.</w:t>
            </w:r>
          </w:p>
          <w:p w:rsidR="00C2341A" w:rsidRDefault="00C2341A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lastRenderedPageBreak/>
              <w:t>3</w:t>
            </w:r>
            <w:r>
              <w:rPr>
                <w:rFonts w:ascii="Times New Roman" w:hAnsi="Times New Roman"/>
                <w:bCs/>
                <w:lang w:val="en-US"/>
              </w:rPr>
              <w:t>3</w:t>
            </w:r>
          </w:p>
        </w:tc>
        <w:tc>
          <w:tcPr>
            <w:tcW w:w="865" w:type="dxa"/>
            <w:gridSpan w:val="3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>17.05</w:t>
            </w:r>
          </w:p>
        </w:tc>
        <w:tc>
          <w:tcPr>
            <w:tcW w:w="838" w:type="dxa"/>
            <w:gridSpan w:val="2"/>
          </w:tcPr>
          <w:p w:rsidR="00C2341A" w:rsidRDefault="00C2341A">
            <w:pPr>
              <w:spacing w:line="240" w:lineRule="auto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Позвоночные животные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Называть группы позвоночных животных;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называть признаки пяти групп позвоночных животных;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определять название животного по описанию;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выбирать признаки земноводного животного;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выбирать утверждения, которые описывают признаки животного;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выбирать вопросы, на которые нельзя найти ответы в тексте;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составить описание внешнего вида рыбы с указанием признаков этого животного;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рассуждать об открытии, сделанном на занятии.</w:t>
            </w:r>
          </w:p>
        </w:tc>
      </w:tr>
      <w:tr w:rsidR="00C2341A" w:rsidTr="00AB629D">
        <w:trPr>
          <w:jc w:val="center"/>
        </w:trPr>
        <w:tc>
          <w:tcPr>
            <w:tcW w:w="1050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865" w:type="dxa"/>
            <w:gridSpan w:val="3"/>
          </w:tcPr>
          <w:p w:rsidR="00C2341A" w:rsidRDefault="00AB629D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24.05</w:t>
            </w:r>
          </w:p>
        </w:tc>
        <w:tc>
          <w:tcPr>
            <w:tcW w:w="838" w:type="dxa"/>
            <w:gridSpan w:val="2"/>
          </w:tcPr>
          <w:p w:rsidR="00C2341A" w:rsidRDefault="00C2341A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685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Встреча друзей</w:t>
            </w:r>
          </w:p>
        </w:tc>
        <w:tc>
          <w:tcPr>
            <w:tcW w:w="4536" w:type="dxa"/>
          </w:tcPr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Находить необходимую информацию в тексте задания;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– </w:t>
            </w:r>
            <w:r>
              <w:rPr>
                <w:rFonts w:ascii="Times New Roman" w:hAnsi="Times New Roman"/>
                <w:spacing w:val="-4"/>
              </w:rPr>
              <w:t>понимать, что такое «валюта», «курс рубля», «кредит», «банковский вклад», «процент по вкладу»;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анализировать и дополнять недостающие в таблице данные;</w:t>
            </w:r>
          </w:p>
          <w:p w:rsidR="00C2341A" w:rsidRDefault="00AB62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выполнять письменное и устное сложение чисел в пределах 1000.</w:t>
            </w:r>
          </w:p>
        </w:tc>
      </w:tr>
    </w:tbl>
    <w:p w:rsidR="00C2341A" w:rsidRDefault="00C2341A"/>
    <w:p w:rsidR="00C2341A" w:rsidRDefault="00C2341A">
      <w:pPr>
        <w:sectPr w:rsidR="00C2341A" w:rsidSect="00AB629D">
          <w:pgSz w:w="11907" w:h="8392" w:orient="landscape"/>
          <w:pgMar w:top="709" w:right="1134" w:bottom="567" w:left="1134" w:header="709" w:footer="709" w:gutter="0"/>
          <w:cols w:space="708"/>
          <w:docGrid w:linePitch="360"/>
        </w:sectPr>
      </w:pPr>
    </w:p>
    <w:p w:rsidR="00C2341A" w:rsidRDefault="000D4DD2">
      <w:pPr>
        <w:spacing w:line="240" w:lineRule="auto"/>
        <w:rPr>
          <w:vanish/>
        </w:rPr>
      </w:pPr>
      <w:r w:rsidRPr="000D4DD2">
        <w:rPr>
          <w:rFonts w:ascii="Times New Roman" w:hAnsi="Times New Roman"/>
          <w:b/>
        </w:rPr>
        <w:lastRenderedPageBreak/>
        <w:pict>
          <v:shape id="shape 0" o:spid="_x0000_s1026" style="position:absolute;margin-left:131pt;margin-top:20.8pt;width:36pt;height:36pt;z-index:1" coordsize="100000,100000" o:spt="100" adj="0,,0" path="" stroked="f">
            <v:stroke joinstyle="round"/>
            <v:formulas/>
            <v:path o:connecttype="segments" textboxrect="0,0,0,0"/>
          </v:shape>
        </w:pict>
      </w:r>
    </w:p>
    <w:sectPr w:rsidR="00C2341A" w:rsidSect="00C2341A">
      <w:pgSz w:w="8392" w:h="11907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979" w:rsidRDefault="00D61979">
      <w:pPr>
        <w:spacing w:line="240" w:lineRule="auto"/>
      </w:pPr>
      <w:r>
        <w:separator/>
      </w:r>
    </w:p>
  </w:endnote>
  <w:endnote w:type="continuationSeparator" w:id="0">
    <w:p w:rsidR="00D61979" w:rsidRDefault="00D6197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Times New Roman Полужирный">
    <w:panose1 w:val="020208030705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1A" w:rsidRDefault="000D4DD2">
    <w:pPr>
      <w:pStyle w:val="afc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 w:rsidR="00AB629D"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AB629D">
      <w:rPr>
        <w:rStyle w:val="afe"/>
      </w:rPr>
      <w:t>2</w:t>
    </w:r>
    <w:r>
      <w:rPr>
        <w:rStyle w:val="afe"/>
      </w:rPr>
      <w:fldChar w:fldCharType="end"/>
    </w:r>
  </w:p>
  <w:p w:rsidR="00C2341A" w:rsidRDefault="00C2341A">
    <w:pPr>
      <w:pStyle w:val="af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41A" w:rsidRDefault="000D4DD2">
    <w:pPr>
      <w:pStyle w:val="afc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 w:rsidR="00AB629D">
      <w:rPr>
        <w:rStyle w:val="afe"/>
      </w:rPr>
      <w:instrText xml:space="preserve">PAGE  </w:instrText>
    </w:r>
    <w:r>
      <w:rPr>
        <w:rStyle w:val="afe"/>
      </w:rPr>
      <w:fldChar w:fldCharType="separate"/>
    </w:r>
    <w:r w:rsidR="009D0E51">
      <w:rPr>
        <w:rStyle w:val="afe"/>
        <w:noProof/>
      </w:rPr>
      <w:t>2</w:t>
    </w:r>
    <w:r>
      <w:rPr>
        <w:rStyle w:val="afe"/>
      </w:rPr>
      <w:fldChar w:fldCharType="end"/>
    </w:r>
  </w:p>
  <w:p w:rsidR="00C2341A" w:rsidRDefault="00C2341A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979" w:rsidRDefault="00D61979">
      <w:pPr>
        <w:spacing w:line="240" w:lineRule="auto"/>
      </w:pPr>
      <w:r>
        <w:separator/>
      </w:r>
    </w:p>
  </w:footnote>
  <w:footnote w:type="continuationSeparator" w:id="0">
    <w:p w:rsidR="00D61979" w:rsidRDefault="00D619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941"/>
    <w:multiLevelType w:val="hybridMultilevel"/>
    <w:tmpl w:val="1082BEFC"/>
    <w:lvl w:ilvl="0" w:tplc="7F48618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/>
      </w:rPr>
    </w:lvl>
    <w:lvl w:ilvl="1" w:tplc="A4ACE934">
      <w:start w:val="1"/>
      <w:numFmt w:val="lowerLetter"/>
      <w:lvlText w:val="%2."/>
      <w:lvlJc w:val="left"/>
      <w:pPr>
        <w:ind w:left="1440" w:hanging="360"/>
      </w:pPr>
    </w:lvl>
    <w:lvl w:ilvl="2" w:tplc="108637AA">
      <w:start w:val="1"/>
      <w:numFmt w:val="lowerRoman"/>
      <w:lvlText w:val="%3."/>
      <w:lvlJc w:val="right"/>
      <w:pPr>
        <w:ind w:left="2160" w:hanging="180"/>
      </w:pPr>
    </w:lvl>
    <w:lvl w:ilvl="3" w:tplc="D4600A3C">
      <w:start w:val="1"/>
      <w:numFmt w:val="decimal"/>
      <w:lvlText w:val="%4."/>
      <w:lvlJc w:val="left"/>
      <w:pPr>
        <w:ind w:left="2880" w:hanging="360"/>
      </w:pPr>
    </w:lvl>
    <w:lvl w:ilvl="4" w:tplc="033C4E9E">
      <w:start w:val="1"/>
      <w:numFmt w:val="lowerLetter"/>
      <w:lvlText w:val="%5."/>
      <w:lvlJc w:val="left"/>
      <w:pPr>
        <w:ind w:left="3600" w:hanging="360"/>
      </w:pPr>
    </w:lvl>
    <w:lvl w:ilvl="5" w:tplc="6F743DBC">
      <w:start w:val="1"/>
      <w:numFmt w:val="lowerRoman"/>
      <w:lvlText w:val="%6."/>
      <w:lvlJc w:val="right"/>
      <w:pPr>
        <w:ind w:left="4320" w:hanging="180"/>
      </w:pPr>
    </w:lvl>
    <w:lvl w:ilvl="6" w:tplc="D4880E42">
      <w:start w:val="1"/>
      <w:numFmt w:val="decimal"/>
      <w:lvlText w:val="%7."/>
      <w:lvlJc w:val="left"/>
      <w:pPr>
        <w:ind w:left="5040" w:hanging="360"/>
      </w:pPr>
    </w:lvl>
    <w:lvl w:ilvl="7" w:tplc="38DA4C30">
      <w:start w:val="1"/>
      <w:numFmt w:val="lowerLetter"/>
      <w:lvlText w:val="%8."/>
      <w:lvlJc w:val="left"/>
      <w:pPr>
        <w:ind w:left="5760" w:hanging="360"/>
      </w:pPr>
    </w:lvl>
    <w:lvl w:ilvl="8" w:tplc="3E9EA8F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B5810"/>
    <w:multiLevelType w:val="hybridMultilevel"/>
    <w:tmpl w:val="341EC010"/>
    <w:lvl w:ilvl="0" w:tplc="C38A328A">
      <w:start w:val="4"/>
      <w:numFmt w:val="decimal"/>
      <w:lvlText w:val="%1)"/>
      <w:legacy w:legacy="1" w:legacySpace="0" w:legacyIndent="0"/>
      <w:lvlJc w:val="left"/>
      <w:rPr>
        <w:rFonts w:ascii="Times New Roman" w:hAnsi="Times New Roman"/>
      </w:rPr>
    </w:lvl>
    <w:lvl w:ilvl="1" w:tplc="1DBE65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FA51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6C05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3D8DC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8CA48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756DA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47854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F6461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9F53E67"/>
    <w:multiLevelType w:val="hybridMultilevel"/>
    <w:tmpl w:val="6428A74E"/>
    <w:lvl w:ilvl="0" w:tplc="F7C83A88">
      <w:start w:val="1"/>
      <w:numFmt w:val="decimal"/>
      <w:lvlText w:val="%1."/>
      <w:lvlJc w:val="left"/>
      <w:pPr>
        <w:ind w:left="1069" w:hanging="360"/>
      </w:pPr>
      <w:rPr>
        <w:i/>
        <w:iCs/>
      </w:rPr>
    </w:lvl>
    <w:lvl w:ilvl="1" w:tplc="ED2C6F48">
      <w:start w:val="1"/>
      <w:numFmt w:val="lowerLetter"/>
      <w:lvlText w:val="%2."/>
      <w:lvlJc w:val="left"/>
      <w:pPr>
        <w:ind w:left="1789" w:hanging="360"/>
      </w:pPr>
    </w:lvl>
    <w:lvl w:ilvl="2" w:tplc="9C68F002">
      <w:start w:val="1"/>
      <w:numFmt w:val="lowerRoman"/>
      <w:lvlText w:val="%3."/>
      <w:lvlJc w:val="right"/>
      <w:pPr>
        <w:ind w:left="2509" w:hanging="180"/>
      </w:pPr>
    </w:lvl>
    <w:lvl w:ilvl="3" w:tplc="1F7C5264">
      <w:start w:val="1"/>
      <w:numFmt w:val="decimal"/>
      <w:lvlText w:val="%4."/>
      <w:lvlJc w:val="left"/>
      <w:pPr>
        <w:ind w:left="3229" w:hanging="360"/>
      </w:pPr>
    </w:lvl>
    <w:lvl w:ilvl="4" w:tplc="30FCBEEA">
      <w:start w:val="1"/>
      <w:numFmt w:val="lowerLetter"/>
      <w:lvlText w:val="%5."/>
      <w:lvlJc w:val="left"/>
      <w:pPr>
        <w:ind w:left="3949" w:hanging="360"/>
      </w:pPr>
    </w:lvl>
    <w:lvl w:ilvl="5" w:tplc="8A6CBE9E">
      <w:start w:val="1"/>
      <w:numFmt w:val="lowerRoman"/>
      <w:lvlText w:val="%6."/>
      <w:lvlJc w:val="right"/>
      <w:pPr>
        <w:ind w:left="4669" w:hanging="180"/>
      </w:pPr>
    </w:lvl>
    <w:lvl w:ilvl="6" w:tplc="53986440">
      <w:start w:val="1"/>
      <w:numFmt w:val="decimal"/>
      <w:lvlText w:val="%7."/>
      <w:lvlJc w:val="left"/>
      <w:pPr>
        <w:ind w:left="5389" w:hanging="360"/>
      </w:pPr>
    </w:lvl>
    <w:lvl w:ilvl="7" w:tplc="4A446566">
      <w:start w:val="1"/>
      <w:numFmt w:val="lowerLetter"/>
      <w:lvlText w:val="%8."/>
      <w:lvlJc w:val="left"/>
      <w:pPr>
        <w:ind w:left="6109" w:hanging="360"/>
      </w:pPr>
    </w:lvl>
    <w:lvl w:ilvl="8" w:tplc="8140EF10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5E696F"/>
    <w:multiLevelType w:val="hybridMultilevel"/>
    <w:tmpl w:val="18C48F16"/>
    <w:lvl w:ilvl="0" w:tplc="BA7830C2">
      <w:start w:val="1"/>
      <w:numFmt w:val="decimal"/>
      <w:lvlText w:val="%1."/>
      <w:lvlJc w:val="left"/>
      <w:pPr>
        <w:ind w:left="1069" w:hanging="360"/>
      </w:pPr>
    </w:lvl>
    <w:lvl w:ilvl="1" w:tplc="C79C4BA4">
      <w:start w:val="1"/>
      <w:numFmt w:val="lowerLetter"/>
      <w:lvlText w:val="%2."/>
      <w:lvlJc w:val="left"/>
      <w:pPr>
        <w:ind w:left="1789" w:hanging="360"/>
      </w:pPr>
    </w:lvl>
    <w:lvl w:ilvl="2" w:tplc="5890F0B0">
      <w:start w:val="1"/>
      <w:numFmt w:val="lowerRoman"/>
      <w:lvlText w:val="%3."/>
      <w:lvlJc w:val="right"/>
      <w:pPr>
        <w:ind w:left="2509" w:hanging="180"/>
      </w:pPr>
    </w:lvl>
    <w:lvl w:ilvl="3" w:tplc="44365E1A">
      <w:start w:val="1"/>
      <w:numFmt w:val="decimal"/>
      <w:lvlText w:val="%4."/>
      <w:lvlJc w:val="left"/>
      <w:pPr>
        <w:ind w:left="3229" w:hanging="360"/>
      </w:pPr>
    </w:lvl>
    <w:lvl w:ilvl="4" w:tplc="81AAEEBA">
      <w:start w:val="1"/>
      <w:numFmt w:val="lowerLetter"/>
      <w:lvlText w:val="%5."/>
      <w:lvlJc w:val="left"/>
      <w:pPr>
        <w:ind w:left="3949" w:hanging="360"/>
      </w:pPr>
    </w:lvl>
    <w:lvl w:ilvl="5" w:tplc="15328CF2">
      <w:start w:val="1"/>
      <w:numFmt w:val="lowerRoman"/>
      <w:lvlText w:val="%6."/>
      <w:lvlJc w:val="right"/>
      <w:pPr>
        <w:ind w:left="4669" w:hanging="180"/>
      </w:pPr>
    </w:lvl>
    <w:lvl w:ilvl="6" w:tplc="A5C62B40">
      <w:start w:val="1"/>
      <w:numFmt w:val="decimal"/>
      <w:lvlText w:val="%7."/>
      <w:lvlJc w:val="left"/>
      <w:pPr>
        <w:ind w:left="5389" w:hanging="360"/>
      </w:pPr>
    </w:lvl>
    <w:lvl w:ilvl="7" w:tplc="BE36A6BC">
      <w:start w:val="1"/>
      <w:numFmt w:val="lowerLetter"/>
      <w:lvlText w:val="%8."/>
      <w:lvlJc w:val="left"/>
      <w:pPr>
        <w:ind w:left="6109" w:hanging="360"/>
      </w:pPr>
    </w:lvl>
    <w:lvl w:ilvl="8" w:tplc="2E52510A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A22556"/>
    <w:multiLevelType w:val="hybridMultilevel"/>
    <w:tmpl w:val="F71A5E22"/>
    <w:lvl w:ilvl="0" w:tplc="9BEAFB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55E9B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CC66A7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956A92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BEC38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41E22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69C9A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042AD1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62038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E741EEE"/>
    <w:multiLevelType w:val="hybridMultilevel"/>
    <w:tmpl w:val="8AAEBE88"/>
    <w:lvl w:ilvl="0" w:tplc="03E611F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88AEEC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2AAC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79076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3D6D3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6E074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F1E03E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526C2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1462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38454BF"/>
    <w:multiLevelType w:val="hybridMultilevel"/>
    <w:tmpl w:val="F6DE3922"/>
    <w:lvl w:ilvl="0" w:tplc="524CA5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A6A251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72E5AF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BE6836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83045C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2523C8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86FC6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366CCD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46EB7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3DA5707"/>
    <w:multiLevelType w:val="hybridMultilevel"/>
    <w:tmpl w:val="E1145FAA"/>
    <w:lvl w:ilvl="0" w:tplc="928A20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29EEE7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EDBAC16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AFE8FF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8CA2AD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B4E0A2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58AA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89228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4D7019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5CF4C63"/>
    <w:multiLevelType w:val="hybridMultilevel"/>
    <w:tmpl w:val="83FA93D8"/>
    <w:lvl w:ilvl="0" w:tplc="628E50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08E30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732ABC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1CE2C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2A0C2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4A47C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7227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46C64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03876A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1B8A2816"/>
    <w:multiLevelType w:val="hybridMultilevel"/>
    <w:tmpl w:val="20861826"/>
    <w:lvl w:ilvl="0" w:tplc="BAFE1D52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/>
      </w:rPr>
    </w:lvl>
    <w:lvl w:ilvl="1" w:tplc="286E6002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/>
      </w:rPr>
    </w:lvl>
    <w:lvl w:ilvl="2" w:tplc="B2B2D256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/>
      </w:rPr>
    </w:lvl>
    <w:lvl w:ilvl="3" w:tplc="B5A27948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/>
      </w:rPr>
    </w:lvl>
    <w:lvl w:ilvl="4" w:tplc="418E3C4A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/>
      </w:rPr>
    </w:lvl>
    <w:lvl w:ilvl="5" w:tplc="721AB3BE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/>
      </w:rPr>
    </w:lvl>
    <w:lvl w:ilvl="6" w:tplc="178E1ABA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/>
      </w:rPr>
    </w:lvl>
    <w:lvl w:ilvl="7" w:tplc="9078ADEC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/>
      </w:rPr>
    </w:lvl>
    <w:lvl w:ilvl="8" w:tplc="A8124A76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/>
      </w:rPr>
    </w:lvl>
  </w:abstractNum>
  <w:abstractNum w:abstractNumId="10">
    <w:nsid w:val="1CB16A19"/>
    <w:multiLevelType w:val="hybridMultilevel"/>
    <w:tmpl w:val="2B4E92E4"/>
    <w:lvl w:ilvl="0" w:tplc="D6A4FCBA">
      <w:start w:val="1"/>
      <w:numFmt w:val="decimal"/>
      <w:lvlText w:val="%1."/>
      <w:lvlJc w:val="left"/>
      <w:pPr>
        <w:ind w:left="1069" w:hanging="360"/>
      </w:pPr>
    </w:lvl>
    <w:lvl w:ilvl="1" w:tplc="2C52BF92">
      <w:start w:val="1"/>
      <w:numFmt w:val="lowerLetter"/>
      <w:lvlText w:val="%2."/>
      <w:lvlJc w:val="left"/>
      <w:pPr>
        <w:ind w:left="1789" w:hanging="360"/>
      </w:pPr>
    </w:lvl>
    <w:lvl w:ilvl="2" w:tplc="F5020E06">
      <w:start w:val="1"/>
      <w:numFmt w:val="lowerRoman"/>
      <w:lvlText w:val="%3."/>
      <w:lvlJc w:val="right"/>
      <w:pPr>
        <w:ind w:left="2509" w:hanging="180"/>
      </w:pPr>
    </w:lvl>
    <w:lvl w:ilvl="3" w:tplc="64327086">
      <w:start w:val="1"/>
      <w:numFmt w:val="decimal"/>
      <w:lvlText w:val="%4."/>
      <w:lvlJc w:val="left"/>
      <w:pPr>
        <w:ind w:left="3229" w:hanging="360"/>
      </w:pPr>
    </w:lvl>
    <w:lvl w:ilvl="4" w:tplc="64E896B8">
      <w:start w:val="1"/>
      <w:numFmt w:val="lowerLetter"/>
      <w:lvlText w:val="%5."/>
      <w:lvlJc w:val="left"/>
      <w:pPr>
        <w:ind w:left="3949" w:hanging="360"/>
      </w:pPr>
    </w:lvl>
    <w:lvl w:ilvl="5" w:tplc="ABD6C504">
      <w:start w:val="1"/>
      <w:numFmt w:val="lowerRoman"/>
      <w:lvlText w:val="%6."/>
      <w:lvlJc w:val="right"/>
      <w:pPr>
        <w:ind w:left="4669" w:hanging="180"/>
      </w:pPr>
    </w:lvl>
    <w:lvl w:ilvl="6" w:tplc="AC90B050">
      <w:start w:val="1"/>
      <w:numFmt w:val="decimal"/>
      <w:lvlText w:val="%7."/>
      <w:lvlJc w:val="left"/>
      <w:pPr>
        <w:ind w:left="5389" w:hanging="360"/>
      </w:pPr>
    </w:lvl>
    <w:lvl w:ilvl="7" w:tplc="5E66E1AA">
      <w:start w:val="1"/>
      <w:numFmt w:val="lowerLetter"/>
      <w:lvlText w:val="%8."/>
      <w:lvlJc w:val="left"/>
      <w:pPr>
        <w:ind w:left="6109" w:hanging="360"/>
      </w:pPr>
    </w:lvl>
    <w:lvl w:ilvl="8" w:tplc="CD249986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4E63EE"/>
    <w:multiLevelType w:val="hybridMultilevel"/>
    <w:tmpl w:val="C7BE7560"/>
    <w:lvl w:ilvl="0" w:tplc="5A24A2E4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1" w:tplc="8496F60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842F9D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86E09E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502B4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8A22E4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584C2C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EA43B2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E82214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1C7016F"/>
    <w:multiLevelType w:val="hybridMultilevel"/>
    <w:tmpl w:val="6F3848AC"/>
    <w:lvl w:ilvl="0" w:tplc="77F21B70">
      <w:start w:val="1"/>
      <w:numFmt w:val="decimal"/>
      <w:lvlText w:val="%1."/>
      <w:lvlJc w:val="left"/>
      <w:pPr>
        <w:ind w:left="1069" w:hanging="360"/>
      </w:pPr>
    </w:lvl>
    <w:lvl w:ilvl="1" w:tplc="EF727932">
      <w:start w:val="1"/>
      <w:numFmt w:val="lowerLetter"/>
      <w:lvlText w:val="%2."/>
      <w:lvlJc w:val="left"/>
      <w:pPr>
        <w:ind w:left="1789" w:hanging="360"/>
      </w:pPr>
    </w:lvl>
    <w:lvl w:ilvl="2" w:tplc="0804EF74">
      <w:start w:val="1"/>
      <w:numFmt w:val="lowerRoman"/>
      <w:lvlText w:val="%3."/>
      <w:lvlJc w:val="right"/>
      <w:pPr>
        <w:ind w:left="2509" w:hanging="180"/>
      </w:pPr>
    </w:lvl>
    <w:lvl w:ilvl="3" w:tplc="DD18725A">
      <w:start w:val="1"/>
      <w:numFmt w:val="decimal"/>
      <w:lvlText w:val="%4."/>
      <w:lvlJc w:val="left"/>
      <w:pPr>
        <w:ind w:left="3229" w:hanging="360"/>
      </w:pPr>
    </w:lvl>
    <w:lvl w:ilvl="4" w:tplc="87F40138">
      <w:start w:val="1"/>
      <w:numFmt w:val="lowerLetter"/>
      <w:lvlText w:val="%5."/>
      <w:lvlJc w:val="left"/>
      <w:pPr>
        <w:ind w:left="3949" w:hanging="360"/>
      </w:pPr>
    </w:lvl>
    <w:lvl w:ilvl="5" w:tplc="211C72DA">
      <w:start w:val="1"/>
      <w:numFmt w:val="lowerRoman"/>
      <w:lvlText w:val="%6."/>
      <w:lvlJc w:val="right"/>
      <w:pPr>
        <w:ind w:left="4669" w:hanging="180"/>
      </w:pPr>
    </w:lvl>
    <w:lvl w:ilvl="6" w:tplc="9DB6DD5A">
      <w:start w:val="1"/>
      <w:numFmt w:val="decimal"/>
      <w:lvlText w:val="%7."/>
      <w:lvlJc w:val="left"/>
      <w:pPr>
        <w:ind w:left="5389" w:hanging="360"/>
      </w:pPr>
    </w:lvl>
    <w:lvl w:ilvl="7" w:tplc="7BC6E9B0">
      <w:start w:val="1"/>
      <w:numFmt w:val="lowerLetter"/>
      <w:lvlText w:val="%8."/>
      <w:lvlJc w:val="left"/>
      <w:pPr>
        <w:ind w:left="6109" w:hanging="360"/>
      </w:pPr>
    </w:lvl>
    <w:lvl w:ilvl="8" w:tplc="B4F82604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26C2FF7"/>
    <w:multiLevelType w:val="hybridMultilevel"/>
    <w:tmpl w:val="AAC25068"/>
    <w:lvl w:ilvl="0" w:tplc="19007E42">
      <w:start w:val="1"/>
      <w:numFmt w:val="decimal"/>
      <w:lvlText w:val="%1)"/>
      <w:lvlJc w:val="left"/>
      <w:pPr>
        <w:ind w:left="1069" w:hanging="360"/>
      </w:pPr>
    </w:lvl>
    <w:lvl w:ilvl="1" w:tplc="067E4A32">
      <w:start w:val="1"/>
      <w:numFmt w:val="lowerLetter"/>
      <w:lvlText w:val="%2."/>
      <w:lvlJc w:val="left"/>
      <w:pPr>
        <w:ind w:left="1789" w:hanging="360"/>
      </w:pPr>
    </w:lvl>
    <w:lvl w:ilvl="2" w:tplc="E68E683A">
      <w:start w:val="1"/>
      <w:numFmt w:val="lowerRoman"/>
      <w:lvlText w:val="%3."/>
      <w:lvlJc w:val="right"/>
      <w:pPr>
        <w:ind w:left="2509" w:hanging="180"/>
      </w:pPr>
    </w:lvl>
    <w:lvl w:ilvl="3" w:tplc="DAAC9F5A">
      <w:start w:val="1"/>
      <w:numFmt w:val="decimal"/>
      <w:lvlText w:val="%4."/>
      <w:lvlJc w:val="left"/>
      <w:pPr>
        <w:ind w:left="3229" w:hanging="360"/>
      </w:pPr>
    </w:lvl>
    <w:lvl w:ilvl="4" w:tplc="E7A66D98">
      <w:start w:val="1"/>
      <w:numFmt w:val="lowerLetter"/>
      <w:lvlText w:val="%5."/>
      <w:lvlJc w:val="left"/>
      <w:pPr>
        <w:ind w:left="3949" w:hanging="360"/>
      </w:pPr>
    </w:lvl>
    <w:lvl w:ilvl="5" w:tplc="CFCE8A12">
      <w:start w:val="1"/>
      <w:numFmt w:val="lowerRoman"/>
      <w:lvlText w:val="%6."/>
      <w:lvlJc w:val="right"/>
      <w:pPr>
        <w:ind w:left="4669" w:hanging="180"/>
      </w:pPr>
    </w:lvl>
    <w:lvl w:ilvl="6" w:tplc="6AA80D9A">
      <w:start w:val="1"/>
      <w:numFmt w:val="decimal"/>
      <w:lvlText w:val="%7."/>
      <w:lvlJc w:val="left"/>
      <w:pPr>
        <w:ind w:left="5389" w:hanging="360"/>
      </w:pPr>
    </w:lvl>
    <w:lvl w:ilvl="7" w:tplc="4D761074">
      <w:start w:val="1"/>
      <w:numFmt w:val="lowerLetter"/>
      <w:lvlText w:val="%8."/>
      <w:lvlJc w:val="left"/>
      <w:pPr>
        <w:ind w:left="6109" w:hanging="360"/>
      </w:pPr>
    </w:lvl>
    <w:lvl w:ilvl="8" w:tplc="AB1E1556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7B05611"/>
    <w:multiLevelType w:val="hybridMultilevel"/>
    <w:tmpl w:val="383A9C9C"/>
    <w:lvl w:ilvl="0" w:tplc="A68E0C12">
      <w:start w:val="1"/>
      <w:numFmt w:val="decimal"/>
      <w:lvlText w:val="%1."/>
      <w:lvlJc w:val="left"/>
      <w:pPr>
        <w:ind w:left="927" w:hanging="360"/>
      </w:pPr>
    </w:lvl>
    <w:lvl w:ilvl="1" w:tplc="58004ADC">
      <w:start w:val="1"/>
      <w:numFmt w:val="lowerLetter"/>
      <w:lvlText w:val="%2."/>
      <w:lvlJc w:val="left"/>
      <w:pPr>
        <w:ind w:left="1647" w:hanging="360"/>
      </w:pPr>
    </w:lvl>
    <w:lvl w:ilvl="2" w:tplc="6C0A40AE">
      <w:start w:val="1"/>
      <w:numFmt w:val="lowerRoman"/>
      <w:lvlText w:val="%3."/>
      <w:lvlJc w:val="right"/>
      <w:pPr>
        <w:ind w:left="2367" w:hanging="180"/>
      </w:pPr>
    </w:lvl>
    <w:lvl w:ilvl="3" w:tplc="DAF0BCCC">
      <w:start w:val="1"/>
      <w:numFmt w:val="decimal"/>
      <w:lvlText w:val="%4."/>
      <w:lvlJc w:val="left"/>
      <w:pPr>
        <w:ind w:left="3087" w:hanging="360"/>
      </w:pPr>
    </w:lvl>
    <w:lvl w:ilvl="4" w:tplc="658C1936">
      <w:start w:val="1"/>
      <w:numFmt w:val="lowerLetter"/>
      <w:lvlText w:val="%5."/>
      <w:lvlJc w:val="left"/>
      <w:pPr>
        <w:ind w:left="3807" w:hanging="360"/>
      </w:pPr>
    </w:lvl>
    <w:lvl w:ilvl="5" w:tplc="8B965C0E">
      <w:start w:val="1"/>
      <w:numFmt w:val="lowerRoman"/>
      <w:lvlText w:val="%6."/>
      <w:lvlJc w:val="right"/>
      <w:pPr>
        <w:ind w:left="4527" w:hanging="180"/>
      </w:pPr>
    </w:lvl>
    <w:lvl w:ilvl="6" w:tplc="15CCA75C">
      <w:start w:val="1"/>
      <w:numFmt w:val="decimal"/>
      <w:lvlText w:val="%7."/>
      <w:lvlJc w:val="left"/>
      <w:pPr>
        <w:ind w:left="5247" w:hanging="360"/>
      </w:pPr>
    </w:lvl>
    <w:lvl w:ilvl="7" w:tplc="0088984C">
      <w:start w:val="1"/>
      <w:numFmt w:val="lowerLetter"/>
      <w:lvlText w:val="%8."/>
      <w:lvlJc w:val="left"/>
      <w:pPr>
        <w:ind w:left="5967" w:hanging="360"/>
      </w:pPr>
    </w:lvl>
    <w:lvl w:ilvl="8" w:tplc="13E4553E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8993526"/>
    <w:multiLevelType w:val="hybridMultilevel"/>
    <w:tmpl w:val="7E1A2824"/>
    <w:lvl w:ilvl="0" w:tplc="76C83426">
      <w:start w:val="1"/>
      <w:numFmt w:val="decimal"/>
      <w:lvlText w:val="%1."/>
      <w:lvlJc w:val="left"/>
      <w:pPr>
        <w:ind w:left="720" w:hanging="360"/>
      </w:pPr>
    </w:lvl>
    <w:lvl w:ilvl="1" w:tplc="0D2EEAE8">
      <w:start w:val="1"/>
      <w:numFmt w:val="lowerLetter"/>
      <w:lvlText w:val="%2."/>
      <w:lvlJc w:val="left"/>
      <w:pPr>
        <w:ind w:left="1440" w:hanging="360"/>
      </w:pPr>
    </w:lvl>
    <w:lvl w:ilvl="2" w:tplc="54CA48E4">
      <w:start w:val="1"/>
      <w:numFmt w:val="lowerRoman"/>
      <w:lvlText w:val="%3."/>
      <w:lvlJc w:val="right"/>
      <w:pPr>
        <w:ind w:left="2160" w:hanging="180"/>
      </w:pPr>
    </w:lvl>
    <w:lvl w:ilvl="3" w:tplc="DD384478">
      <w:start w:val="1"/>
      <w:numFmt w:val="decimal"/>
      <w:lvlText w:val="%4."/>
      <w:lvlJc w:val="left"/>
      <w:pPr>
        <w:ind w:left="2880" w:hanging="360"/>
      </w:pPr>
    </w:lvl>
    <w:lvl w:ilvl="4" w:tplc="FC12F8E2">
      <w:start w:val="1"/>
      <w:numFmt w:val="lowerLetter"/>
      <w:lvlText w:val="%5."/>
      <w:lvlJc w:val="left"/>
      <w:pPr>
        <w:ind w:left="3600" w:hanging="360"/>
      </w:pPr>
    </w:lvl>
    <w:lvl w:ilvl="5" w:tplc="A9D0FF62">
      <w:start w:val="1"/>
      <w:numFmt w:val="lowerRoman"/>
      <w:lvlText w:val="%6."/>
      <w:lvlJc w:val="right"/>
      <w:pPr>
        <w:ind w:left="4320" w:hanging="180"/>
      </w:pPr>
    </w:lvl>
    <w:lvl w:ilvl="6" w:tplc="119A8E9E">
      <w:start w:val="1"/>
      <w:numFmt w:val="decimal"/>
      <w:lvlText w:val="%7."/>
      <w:lvlJc w:val="left"/>
      <w:pPr>
        <w:ind w:left="5040" w:hanging="360"/>
      </w:pPr>
    </w:lvl>
    <w:lvl w:ilvl="7" w:tplc="A6EE8F72">
      <w:start w:val="1"/>
      <w:numFmt w:val="lowerLetter"/>
      <w:lvlText w:val="%8."/>
      <w:lvlJc w:val="left"/>
      <w:pPr>
        <w:ind w:left="5760" w:hanging="360"/>
      </w:pPr>
    </w:lvl>
    <w:lvl w:ilvl="8" w:tplc="A9940CE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0D5F4C"/>
    <w:multiLevelType w:val="hybridMultilevel"/>
    <w:tmpl w:val="6870F660"/>
    <w:lvl w:ilvl="0" w:tplc="4C20E3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1CF3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C4D86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EF048D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772218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6A000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1AAA67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ACC261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9AEC38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B6977F3"/>
    <w:multiLevelType w:val="hybridMultilevel"/>
    <w:tmpl w:val="DE96ACB4"/>
    <w:lvl w:ilvl="0" w:tplc="E7A8C80C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2F3454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D8690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7A24D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DF2B4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6246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01C1A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F28D5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A41A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3DA22646"/>
    <w:multiLevelType w:val="hybridMultilevel"/>
    <w:tmpl w:val="F0D00EE0"/>
    <w:lvl w:ilvl="0" w:tplc="ED18502A">
      <w:start w:val="1"/>
      <w:numFmt w:val="decimal"/>
      <w:lvlText w:val="%1)"/>
      <w:lvlJc w:val="left"/>
      <w:pPr>
        <w:ind w:left="720" w:hanging="360"/>
      </w:pPr>
    </w:lvl>
    <w:lvl w:ilvl="1" w:tplc="B7C81B58">
      <w:start w:val="1"/>
      <w:numFmt w:val="lowerLetter"/>
      <w:lvlText w:val="%2."/>
      <w:lvlJc w:val="left"/>
      <w:pPr>
        <w:ind w:left="1440" w:hanging="360"/>
      </w:pPr>
    </w:lvl>
    <w:lvl w:ilvl="2" w:tplc="64128456">
      <w:start w:val="1"/>
      <w:numFmt w:val="lowerRoman"/>
      <w:lvlText w:val="%3."/>
      <w:lvlJc w:val="right"/>
      <w:pPr>
        <w:ind w:left="2160" w:hanging="180"/>
      </w:pPr>
    </w:lvl>
    <w:lvl w:ilvl="3" w:tplc="66809ABC">
      <w:start w:val="1"/>
      <w:numFmt w:val="decimal"/>
      <w:lvlText w:val="%4."/>
      <w:lvlJc w:val="left"/>
      <w:pPr>
        <w:ind w:left="2880" w:hanging="360"/>
      </w:pPr>
    </w:lvl>
    <w:lvl w:ilvl="4" w:tplc="ACBAF662">
      <w:start w:val="1"/>
      <w:numFmt w:val="lowerLetter"/>
      <w:lvlText w:val="%5."/>
      <w:lvlJc w:val="left"/>
      <w:pPr>
        <w:ind w:left="3600" w:hanging="360"/>
      </w:pPr>
    </w:lvl>
    <w:lvl w:ilvl="5" w:tplc="B6543F48">
      <w:start w:val="1"/>
      <w:numFmt w:val="lowerRoman"/>
      <w:lvlText w:val="%6."/>
      <w:lvlJc w:val="right"/>
      <w:pPr>
        <w:ind w:left="4320" w:hanging="180"/>
      </w:pPr>
    </w:lvl>
    <w:lvl w:ilvl="6" w:tplc="28B4FF8C">
      <w:start w:val="1"/>
      <w:numFmt w:val="decimal"/>
      <w:lvlText w:val="%7."/>
      <w:lvlJc w:val="left"/>
      <w:pPr>
        <w:ind w:left="5040" w:hanging="360"/>
      </w:pPr>
    </w:lvl>
    <w:lvl w:ilvl="7" w:tplc="59CA1D02">
      <w:start w:val="1"/>
      <w:numFmt w:val="lowerLetter"/>
      <w:lvlText w:val="%8."/>
      <w:lvlJc w:val="left"/>
      <w:pPr>
        <w:ind w:left="5760" w:hanging="360"/>
      </w:pPr>
    </w:lvl>
    <w:lvl w:ilvl="8" w:tplc="2FA077A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C0E0A"/>
    <w:multiLevelType w:val="hybridMultilevel"/>
    <w:tmpl w:val="7A72053A"/>
    <w:lvl w:ilvl="0" w:tplc="01CEA16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F594D2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1E4CE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B9261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3440B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F06CD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0CE63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EC8839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9EA1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49934270"/>
    <w:multiLevelType w:val="hybridMultilevel"/>
    <w:tmpl w:val="E99A6400"/>
    <w:lvl w:ilvl="0" w:tplc="D366A7BA">
      <w:start w:val="1"/>
      <w:numFmt w:val="bullet"/>
      <w:lvlText w:val=""/>
      <w:lvlJc w:val="left"/>
      <w:pPr>
        <w:ind w:left="3195" w:hanging="360"/>
      </w:pPr>
      <w:rPr>
        <w:rFonts w:ascii="Symbol" w:hAnsi="Symbol"/>
        <w:sz w:val="28"/>
        <w:szCs w:val="28"/>
      </w:rPr>
    </w:lvl>
    <w:lvl w:ilvl="1" w:tplc="2CD69DC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2BCAE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ECEEA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B16071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C888EE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E7E90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644B97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07C65C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C0B012B"/>
    <w:multiLevelType w:val="hybridMultilevel"/>
    <w:tmpl w:val="D90A1732"/>
    <w:lvl w:ilvl="0" w:tplc="585648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D34B4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E88A20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8062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B3EED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5548F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FDE0F8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64AA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F1E13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>
    <w:nsid w:val="566937DA"/>
    <w:multiLevelType w:val="hybridMultilevel"/>
    <w:tmpl w:val="B95A58D2"/>
    <w:lvl w:ilvl="0" w:tplc="C3A2959A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A378D6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A80F1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89A8C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ED086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4BEFD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246C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22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229D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5D7A6118"/>
    <w:multiLevelType w:val="hybridMultilevel"/>
    <w:tmpl w:val="2684099C"/>
    <w:lvl w:ilvl="0" w:tplc="053C4344">
      <w:start w:val="3"/>
      <w:numFmt w:val="decimal"/>
      <w:lvlText w:val="%1"/>
      <w:lvlJc w:val="left"/>
      <w:pPr>
        <w:ind w:left="720" w:hanging="360"/>
      </w:pPr>
    </w:lvl>
    <w:lvl w:ilvl="1" w:tplc="1BFC0BAA">
      <w:start w:val="1"/>
      <w:numFmt w:val="lowerLetter"/>
      <w:lvlText w:val="%2."/>
      <w:lvlJc w:val="left"/>
      <w:pPr>
        <w:ind w:left="1440" w:hanging="360"/>
      </w:pPr>
    </w:lvl>
    <w:lvl w:ilvl="2" w:tplc="F7787438">
      <w:start w:val="1"/>
      <w:numFmt w:val="lowerRoman"/>
      <w:lvlText w:val="%3."/>
      <w:lvlJc w:val="right"/>
      <w:pPr>
        <w:ind w:left="2160" w:hanging="180"/>
      </w:pPr>
    </w:lvl>
    <w:lvl w:ilvl="3" w:tplc="F15AC63C">
      <w:start w:val="1"/>
      <w:numFmt w:val="decimal"/>
      <w:lvlText w:val="%4."/>
      <w:lvlJc w:val="left"/>
      <w:pPr>
        <w:ind w:left="2880" w:hanging="360"/>
      </w:pPr>
    </w:lvl>
    <w:lvl w:ilvl="4" w:tplc="6EDA03CA">
      <w:start w:val="1"/>
      <w:numFmt w:val="lowerLetter"/>
      <w:lvlText w:val="%5."/>
      <w:lvlJc w:val="left"/>
      <w:pPr>
        <w:ind w:left="3600" w:hanging="360"/>
      </w:pPr>
    </w:lvl>
    <w:lvl w:ilvl="5" w:tplc="96F0FF3C">
      <w:start w:val="1"/>
      <w:numFmt w:val="lowerRoman"/>
      <w:lvlText w:val="%6."/>
      <w:lvlJc w:val="right"/>
      <w:pPr>
        <w:ind w:left="4320" w:hanging="180"/>
      </w:pPr>
    </w:lvl>
    <w:lvl w:ilvl="6" w:tplc="2FAAFD40">
      <w:start w:val="1"/>
      <w:numFmt w:val="decimal"/>
      <w:lvlText w:val="%7."/>
      <w:lvlJc w:val="left"/>
      <w:pPr>
        <w:ind w:left="5040" w:hanging="360"/>
      </w:pPr>
    </w:lvl>
    <w:lvl w:ilvl="7" w:tplc="0FCED588">
      <w:start w:val="1"/>
      <w:numFmt w:val="lowerLetter"/>
      <w:lvlText w:val="%8."/>
      <w:lvlJc w:val="left"/>
      <w:pPr>
        <w:ind w:left="5760" w:hanging="360"/>
      </w:pPr>
    </w:lvl>
    <w:lvl w:ilvl="8" w:tplc="5FCECDEA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3B22F2"/>
    <w:multiLevelType w:val="hybridMultilevel"/>
    <w:tmpl w:val="AF502D9C"/>
    <w:lvl w:ilvl="0" w:tplc="3DAEBBA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/>
        <w:i/>
        <w:iCs/>
      </w:rPr>
    </w:lvl>
    <w:lvl w:ilvl="1" w:tplc="35683B62">
      <w:start w:val="1"/>
      <w:numFmt w:val="lowerLetter"/>
      <w:lvlText w:val="%2."/>
      <w:lvlJc w:val="left"/>
      <w:pPr>
        <w:ind w:left="1647" w:hanging="360"/>
      </w:pPr>
    </w:lvl>
    <w:lvl w:ilvl="2" w:tplc="A25652A6">
      <w:start w:val="1"/>
      <w:numFmt w:val="lowerRoman"/>
      <w:lvlText w:val="%3."/>
      <w:lvlJc w:val="right"/>
      <w:pPr>
        <w:ind w:left="2367" w:hanging="180"/>
      </w:pPr>
    </w:lvl>
    <w:lvl w:ilvl="3" w:tplc="FD6E249E">
      <w:start w:val="1"/>
      <w:numFmt w:val="decimal"/>
      <w:lvlText w:val="%4."/>
      <w:lvlJc w:val="left"/>
      <w:pPr>
        <w:ind w:left="3087" w:hanging="360"/>
      </w:pPr>
    </w:lvl>
    <w:lvl w:ilvl="4" w:tplc="101EA846">
      <w:start w:val="1"/>
      <w:numFmt w:val="lowerLetter"/>
      <w:lvlText w:val="%5."/>
      <w:lvlJc w:val="left"/>
      <w:pPr>
        <w:ind w:left="3807" w:hanging="360"/>
      </w:pPr>
    </w:lvl>
    <w:lvl w:ilvl="5" w:tplc="F1D89FEE">
      <w:start w:val="1"/>
      <w:numFmt w:val="lowerRoman"/>
      <w:lvlText w:val="%6."/>
      <w:lvlJc w:val="right"/>
      <w:pPr>
        <w:ind w:left="4527" w:hanging="180"/>
      </w:pPr>
    </w:lvl>
    <w:lvl w:ilvl="6" w:tplc="E8AA7920">
      <w:start w:val="1"/>
      <w:numFmt w:val="decimal"/>
      <w:lvlText w:val="%7."/>
      <w:lvlJc w:val="left"/>
      <w:pPr>
        <w:ind w:left="5247" w:hanging="360"/>
      </w:pPr>
    </w:lvl>
    <w:lvl w:ilvl="7" w:tplc="58A4F8B4">
      <w:start w:val="1"/>
      <w:numFmt w:val="lowerLetter"/>
      <w:lvlText w:val="%8."/>
      <w:lvlJc w:val="left"/>
      <w:pPr>
        <w:ind w:left="5967" w:hanging="360"/>
      </w:pPr>
    </w:lvl>
    <w:lvl w:ilvl="8" w:tplc="9258B2BA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169507B"/>
    <w:multiLevelType w:val="hybridMultilevel"/>
    <w:tmpl w:val="68FC2AFE"/>
    <w:lvl w:ilvl="0" w:tplc="D8EECA1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CB2F528">
      <w:start w:val="1"/>
      <w:numFmt w:val="lowerLetter"/>
      <w:lvlText w:val="%2."/>
      <w:lvlJc w:val="left"/>
      <w:pPr>
        <w:ind w:left="1789" w:hanging="360"/>
      </w:pPr>
    </w:lvl>
    <w:lvl w:ilvl="2" w:tplc="B6DEDC1A">
      <w:start w:val="1"/>
      <w:numFmt w:val="lowerRoman"/>
      <w:lvlText w:val="%3."/>
      <w:lvlJc w:val="right"/>
      <w:pPr>
        <w:ind w:left="2509" w:hanging="180"/>
      </w:pPr>
    </w:lvl>
    <w:lvl w:ilvl="3" w:tplc="88B0699A">
      <w:start w:val="1"/>
      <w:numFmt w:val="decimal"/>
      <w:lvlText w:val="%4."/>
      <w:lvlJc w:val="left"/>
      <w:pPr>
        <w:ind w:left="3229" w:hanging="360"/>
      </w:pPr>
    </w:lvl>
    <w:lvl w:ilvl="4" w:tplc="9E50E968">
      <w:start w:val="1"/>
      <w:numFmt w:val="lowerLetter"/>
      <w:lvlText w:val="%5."/>
      <w:lvlJc w:val="left"/>
      <w:pPr>
        <w:ind w:left="3949" w:hanging="360"/>
      </w:pPr>
    </w:lvl>
    <w:lvl w:ilvl="5" w:tplc="C9F2FE76">
      <w:start w:val="1"/>
      <w:numFmt w:val="lowerRoman"/>
      <w:lvlText w:val="%6."/>
      <w:lvlJc w:val="right"/>
      <w:pPr>
        <w:ind w:left="4669" w:hanging="180"/>
      </w:pPr>
    </w:lvl>
    <w:lvl w:ilvl="6" w:tplc="B3148098">
      <w:start w:val="1"/>
      <w:numFmt w:val="decimal"/>
      <w:lvlText w:val="%7."/>
      <w:lvlJc w:val="left"/>
      <w:pPr>
        <w:ind w:left="5389" w:hanging="360"/>
      </w:pPr>
    </w:lvl>
    <w:lvl w:ilvl="7" w:tplc="C360B688">
      <w:start w:val="1"/>
      <w:numFmt w:val="lowerLetter"/>
      <w:lvlText w:val="%8."/>
      <w:lvlJc w:val="left"/>
      <w:pPr>
        <w:ind w:left="6109" w:hanging="360"/>
      </w:pPr>
    </w:lvl>
    <w:lvl w:ilvl="8" w:tplc="3422830C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20F309E"/>
    <w:multiLevelType w:val="hybridMultilevel"/>
    <w:tmpl w:val="B0789D92"/>
    <w:lvl w:ilvl="0" w:tplc="954E484A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D6F6182C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CE32FC0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4003772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8D1861B0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578E68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BDCCDA48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82A8080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C07843CE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7">
    <w:nsid w:val="62760463"/>
    <w:multiLevelType w:val="hybridMultilevel"/>
    <w:tmpl w:val="D55A7E0C"/>
    <w:lvl w:ilvl="0" w:tplc="325C71F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C8EDDF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30E01C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89C1F8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5381DC8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E1B0C6C4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CD88724C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3BD49F34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1E7CA4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>
    <w:nsid w:val="62F6528A"/>
    <w:multiLevelType w:val="hybridMultilevel"/>
    <w:tmpl w:val="88ACD2EA"/>
    <w:lvl w:ilvl="0" w:tplc="1BB8E3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2B294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368B0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D91C84A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7DEADB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B48E9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4D0552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540EFC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A26A3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9">
    <w:nsid w:val="630D326E"/>
    <w:multiLevelType w:val="hybridMultilevel"/>
    <w:tmpl w:val="72BC266C"/>
    <w:lvl w:ilvl="0" w:tplc="821ABAF4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ACE2EA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CFC12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1B0C0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3DCFC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78E7E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6A2AB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3A87A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384A8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64141EC2"/>
    <w:multiLevelType w:val="hybridMultilevel"/>
    <w:tmpl w:val="5B30B970"/>
    <w:lvl w:ilvl="0" w:tplc="B39AB3FC">
      <w:start w:val="1"/>
      <w:numFmt w:val="decimal"/>
      <w:lvlText w:val="%1)"/>
      <w:lvlJc w:val="left"/>
      <w:pPr>
        <w:ind w:left="927" w:hanging="360"/>
      </w:pPr>
    </w:lvl>
    <w:lvl w:ilvl="1" w:tplc="4BBCE7E6">
      <w:start w:val="1"/>
      <w:numFmt w:val="lowerLetter"/>
      <w:lvlText w:val="%2."/>
      <w:lvlJc w:val="left"/>
      <w:pPr>
        <w:ind w:left="1647" w:hanging="360"/>
      </w:pPr>
    </w:lvl>
    <w:lvl w:ilvl="2" w:tplc="EDE0321A">
      <w:start w:val="1"/>
      <w:numFmt w:val="lowerRoman"/>
      <w:lvlText w:val="%3."/>
      <w:lvlJc w:val="right"/>
      <w:pPr>
        <w:ind w:left="2367" w:hanging="180"/>
      </w:pPr>
    </w:lvl>
    <w:lvl w:ilvl="3" w:tplc="91DAEA28">
      <w:start w:val="1"/>
      <w:numFmt w:val="decimal"/>
      <w:lvlText w:val="%4."/>
      <w:lvlJc w:val="left"/>
      <w:pPr>
        <w:ind w:left="3087" w:hanging="360"/>
      </w:pPr>
    </w:lvl>
    <w:lvl w:ilvl="4" w:tplc="BCE4F6EE">
      <w:start w:val="1"/>
      <w:numFmt w:val="lowerLetter"/>
      <w:lvlText w:val="%5."/>
      <w:lvlJc w:val="left"/>
      <w:pPr>
        <w:ind w:left="3807" w:hanging="360"/>
      </w:pPr>
    </w:lvl>
    <w:lvl w:ilvl="5" w:tplc="AF409610">
      <w:start w:val="1"/>
      <w:numFmt w:val="lowerRoman"/>
      <w:lvlText w:val="%6."/>
      <w:lvlJc w:val="right"/>
      <w:pPr>
        <w:ind w:left="4527" w:hanging="180"/>
      </w:pPr>
    </w:lvl>
    <w:lvl w:ilvl="6" w:tplc="8EC21962">
      <w:start w:val="1"/>
      <w:numFmt w:val="decimal"/>
      <w:lvlText w:val="%7."/>
      <w:lvlJc w:val="left"/>
      <w:pPr>
        <w:ind w:left="5247" w:hanging="360"/>
      </w:pPr>
    </w:lvl>
    <w:lvl w:ilvl="7" w:tplc="41F858B6">
      <w:start w:val="1"/>
      <w:numFmt w:val="lowerLetter"/>
      <w:lvlText w:val="%8."/>
      <w:lvlJc w:val="left"/>
      <w:pPr>
        <w:ind w:left="5967" w:hanging="360"/>
      </w:pPr>
    </w:lvl>
    <w:lvl w:ilvl="8" w:tplc="92E4C05C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86E0EC9"/>
    <w:multiLevelType w:val="hybridMultilevel"/>
    <w:tmpl w:val="B98A78A6"/>
    <w:lvl w:ilvl="0" w:tplc="D532649E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983CC2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AB2AF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1E03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7D255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847A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50CE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8EC6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A2C8C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>
    <w:nsid w:val="6A5459EB"/>
    <w:multiLevelType w:val="hybridMultilevel"/>
    <w:tmpl w:val="AFEEABB2"/>
    <w:lvl w:ilvl="0" w:tplc="80D29634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EB9697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F2D6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38203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B02AC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CA82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4A573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F16C8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8436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>
    <w:nsid w:val="734501D7"/>
    <w:multiLevelType w:val="hybridMultilevel"/>
    <w:tmpl w:val="A544D126"/>
    <w:lvl w:ilvl="0" w:tplc="5B0AF6AC">
      <w:start w:val="1"/>
      <w:numFmt w:val="decimal"/>
      <w:lvlText w:val="%1."/>
      <w:lvlJc w:val="left"/>
      <w:pPr>
        <w:ind w:left="1068" w:hanging="360"/>
      </w:pPr>
    </w:lvl>
    <w:lvl w:ilvl="1" w:tplc="E0E65C9E">
      <w:start w:val="1"/>
      <w:numFmt w:val="lowerLetter"/>
      <w:lvlText w:val="%2."/>
      <w:lvlJc w:val="left"/>
      <w:pPr>
        <w:ind w:left="1788" w:hanging="360"/>
      </w:pPr>
    </w:lvl>
    <w:lvl w:ilvl="2" w:tplc="A7C4B2D4">
      <w:start w:val="1"/>
      <w:numFmt w:val="lowerRoman"/>
      <w:lvlText w:val="%3."/>
      <w:lvlJc w:val="right"/>
      <w:pPr>
        <w:ind w:left="2508" w:hanging="180"/>
      </w:pPr>
    </w:lvl>
    <w:lvl w:ilvl="3" w:tplc="DDFE0996">
      <w:start w:val="1"/>
      <w:numFmt w:val="decimal"/>
      <w:lvlText w:val="%4."/>
      <w:lvlJc w:val="left"/>
      <w:pPr>
        <w:ind w:left="3228" w:hanging="360"/>
      </w:pPr>
    </w:lvl>
    <w:lvl w:ilvl="4" w:tplc="11CE709E">
      <w:start w:val="1"/>
      <w:numFmt w:val="lowerLetter"/>
      <w:lvlText w:val="%5."/>
      <w:lvlJc w:val="left"/>
      <w:pPr>
        <w:ind w:left="3948" w:hanging="360"/>
      </w:pPr>
    </w:lvl>
    <w:lvl w:ilvl="5" w:tplc="B95ED2DE">
      <w:start w:val="1"/>
      <w:numFmt w:val="lowerRoman"/>
      <w:lvlText w:val="%6."/>
      <w:lvlJc w:val="right"/>
      <w:pPr>
        <w:ind w:left="4668" w:hanging="180"/>
      </w:pPr>
    </w:lvl>
    <w:lvl w:ilvl="6" w:tplc="1B3EA1A2">
      <w:start w:val="1"/>
      <w:numFmt w:val="decimal"/>
      <w:lvlText w:val="%7."/>
      <w:lvlJc w:val="left"/>
      <w:pPr>
        <w:ind w:left="5388" w:hanging="360"/>
      </w:pPr>
    </w:lvl>
    <w:lvl w:ilvl="7" w:tplc="5BAC6CC4">
      <w:start w:val="1"/>
      <w:numFmt w:val="lowerLetter"/>
      <w:lvlText w:val="%8."/>
      <w:lvlJc w:val="left"/>
      <w:pPr>
        <w:ind w:left="6108" w:hanging="360"/>
      </w:pPr>
    </w:lvl>
    <w:lvl w:ilvl="8" w:tplc="F21499B6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3E26D14"/>
    <w:multiLevelType w:val="hybridMultilevel"/>
    <w:tmpl w:val="E2AEA864"/>
    <w:lvl w:ilvl="0" w:tplc="83BA1CF4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4336D8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3C014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349F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AA57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AE07B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BC6E5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1F04C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607FC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>
    <w:nsid w:val="758A04F6"/>
    <w:multiLevelType w:val="hybridMultilevel"/>
    <w:tmpl w:val="027E14F6"/>
    <w:lvl w:ilvl="0" w:tplc="986ABC64">
      <w:start w:val="1"/>
      <w:numFmt w:val="decimal"/>
      <w:lvlText w:val="%1."/>
      <w:lvlJc w:val="left"/>
      <w:pPr>
        <w:ind w:left="927" w:hanging="360"/>
      </w:pPr>
    </w:lvl>
    <w:lvl w:ilvl="1" w:tplc="F41C84D4">
      <w:start w:val="1"/>
      <w:numFmt w:val="lowerLetter"/>
      <w:lvlText w:val="%2."/>
      <w:lvlJc w:val="left"/>
      <w:pPr>
        <w:ind w:left="1647" w:hanging="360"/>
      </w:pPr>
    </w:lvl>
    <w:lvl w:ilvl="2" w:tplc="4426DE62">
      <w:start w:val="1"/>
      <w:numFmt w:val="lowerRoman"/>
      <w:lvlText w:val="%3."/>
      <w:lvlJc w:val="right"/>
      <w:pPr>
        <w:ind w:left="2367" w:hanging="180"/>
      </w:pPr>
    </w:lvl>
    <w:lvl w:ilvl="3" w:tplc="CF8A9B00">
      <w:start w:val="1"/>
      <w:numFmt w:val="decimal"/>
      <w:lvlText w:val="%4."/>
      <w:lvlJc w:val="left"/>
      <w:pPr>
        <w:ind w:left="3087" w:hanging="360"/>
      </w:pPr>
    </w:lvl>
    <w:lvl w:ilvl="4" w:tplc="D814EF46">
      <w:start w:val="1"/>
      <w:numFmt w:val="lowerLetter"/>
      <w:lvlText w:val="%5."/>
      <w:lvlJc w:val="left"/>
      <w:pPr>
        <w:ind w:left="3807" w:hanging="360"/>
      </w:pPr>
    </w:lvl>
    <w:lvl w:ilvl="5" w:tplc="09A2F526">
      <w:start w:val="1"/>
      <w:numFmt w:val="lowerRoman"/>
      <w:lvlText w:val="%6."/>
      <w:lvlJc w:val="right"/>
      <w:pPr>
        <w:ind w:left="4527" w:hanging="180"/>
      </w:pPr>
    </w:lvl>
    <w:lvl w:ilvl="6" w:tplc="5E9624B6">
      <w:start w:val="1"/>
      <w:numFmt w:val="decimal"/>
      <w:lvlText w:val="%7."/>
      <w:lvlJc w:val="left"/>
      <w:pPr>
        <w:ind w:left="5247" w:hanging="360"/>
      </w:pPr>
    </w:lvl>
    <w:lvl w:ilvl="7" w:tplc="A8484908">
      <w:start w:val="1"/>
      <w:numFmt w:val="lowerLetter"/>
      <w:lvlText w:val="%8."/>
      <w:lvlJc w:val="left"/>
      <w:pPr>
        <w:ind w:left="5967" w:hanging="360"/>
      </w:pPr>
    </w:lvl>
    <w:lvl w:ilvl="8" w:tplc="24DED3E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6C9491C"/>
    <w:multiLevelType w:val="hybridMultilevel"/>
    <w:tmpl w:val="DE26E7A4"/>
    <w:lvl w:ilvl="0" w:tplc="45E25A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96021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746019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CD74692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A8E277F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02BA1C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5300ADC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9006DFD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F2627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7">
    <w:nsid w:val="7A96319B"/>
    <w:multiLevelType w:val="hybridMultilevel"/>
    <w:tmpl w:val="63DC7E86"/>
    <w:lvl w:ilvl="0" w:tplc="4CC80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CE7E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94C4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C689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B8C5A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64A3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4625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A6A63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5EAD7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C650724"/>
    <w:multiLevelType w:val="hybridMultilevel"/>
    <w:tmpl w:val="33746CE0"/>
    <w:lvl w:ilvl="0" w:tplc="2F5A020C">
      <w:start w:val="4"/>
      <w:numFmt w:val="decimal"/>
      <w:lvlText w:val="%1."/>
      <w:lvlJc w:val="left"/>
      <w:pPr>
        <w:ind w:left="720" w:hanging="360"/>
      </w:pPr>
    </w:lvl>
    <w:lvl w:ilvl="1" w:tplc="E8025B3A">
      <w:start w:val="1"/>
      <w:numFmt w:val="lowerLetter"/>
      <w:lvlText w:val="%2."/>
      <w:lvlJc w:val="left"/>
      <w:pPr>
        <w:ind w:left="1440" w:hanging="360"/>
      </w:pPr>
    </w:lvl>
    <w:lvl w:ilvl="2" w:tplc="3C7E0100">
      <w:start w:val="1"/>
      <w:numFmt w:val="lowerRoman"/>
      <w:lvlText w:val="%3."/>
      <w:lvlJc w:val="right"/>
      <w:pPr>
        <w:ind w:left="2160" w:hanging="180"/>
      </w:pPr>
    </w:lvl>
    <w:lvl w:ilvl="3" w:tplc="94ECC604">
      <w:start w:val="1"/>
      <w:numFmt w:val="decimal"/>
      <w:lvlText w:val="%4."/>
      <w:lvlJc w:val="left"/>
      <w:pPr>
        <w:ind w:left="2880" w:hanging="360"/>
      </w:pPr>
    </w:lvl>
    <w:lvl w:ilvl="4" w:tplc="2EE43EE8">
      <w:start w:val="1"/>
      <w:numFmt w:val="lowerLetter"/>
      <w:lvlText w:val="%5."/>
      <w:lvlJc w:val="left"/>
      <w:pPr>
        <w:ind w:left="3600" w:hanging="360"/>
      </w:pPr>
    </w:lvl>
    <w:lvl w:ilvl="5" w:tplc="BFA007FE">
      <w:start w:val="1"/>
      <w:numFmt w:val="lowerRoman"/>
      <w:lvlText w:val="%6."/>
      <w:lvlJc w:val="right"/>
      <w:pPr>
        <w:ind w:left="4320" w:hanging="180"/>
      </w:pPr>
    </w:lvl>
    <w:lvl w:ilvl="6" w:tplc="18A6E426">
      <w:start w:val="1"/>
      <w:numFmt w:val="decimal"/>
      <w:lvlText w:val="%7."/>
      <w:lvlJc w:val="left"/>
      <w:pPr>
        <w:ind w:left="5040" w:hanging="360"/>
      </w:pPr>
    </w:lvl>
    <w:lvl w:ilvl="7" w:tplc="2E7A4E8C">
      <w:start w:val="1"/>
      <w:numFmt w:val="lowerLetter"/>
      <w:lvlText w:val="%8."/>
      <w:lvlJc w:val="left"/>
      <w:pPr>
        <w:ind w:left="5760" w:hanging="360"/>
      </w:pPr>
    </w:lvl>
    <w:lvl w:ilvl="8" w:tplc="BB08B512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A96D4D"/>
    <w:multiLevelType w:val="hybridMultilevel"/>
    <w:tmpl w:val="D032B614"/>
    <w:lvl w:ilvl="0" w:tplc="9522AF66">
      <w:start w:val="1"/>
      <w:numFmt w:val="decimal"/>
      <w:lvlText w:val="%1."/>
      <w:lvlJc w:val="left"/>
      <w:pPr>
        <w:ind w:left="927" w:hanging="360"/>
      </w:pPr>
      <w:rPr>
        <w:rFonts w:ascii="Arial" w:eastAsia="Times New Roman" w:hAnsi="Arial"/>
      </w:rPr>
    </w:lvl>
    <w:lvl w:ilvl="1" w:tplc="7B5019D4">
      <w:start w:val="1"/>
      <w:numFmt w:val="lowerLetter"/>
      <w:lvlText w:val="%2."/>
      <w:lvlJc w:val="left"/>
      <w:pPr>
        <w:ind w:left="1647" w:hanging="360"/>
      </w:pPr>
    </w:lvl>
    <w:lvl w:ilvl="2" w:tplc="5074F108">
      <w:start w:val="1"/>
      <w:numFmt w:val="lowerRoman"/>
      <w:lvlText w:val="%3."/>
      <w:lvlJc w:val="right"/>
      <w:pPr>
        <w:ind w:left="2367" w:hanging="180"/>
      </w:pPr>
    </w:lvl>
    <w:lvl w:ilvl="3" w:tplc="6B4CCF16">
      <w:start w:val="1"/>
      <w:numFmt w:val="decimal"/>
      <w:lvlText w:val="%4."/>
      <w:lvlJc w:val="left"/>
      <w:pPr>
        <w:ind w:left="3087" w:hanging="360"/>
      </w:pPr>
    </w:lvl>
    <w:lvl w:ilvl="4" w:tplc="0F64F066">
      <w:start w:val="1"/>
      <w:numFmt w:val="lowerLetter"/>
      <w:lvlText w:val="%5."/>
      <w:lvlJc w:val="left"/>
      <w:pPr>
        <w:ind w:left="3807" w:hanging="360"/>
      </w:pPr>
    </w:lvl>
    <w:lvl w:ilvl="5" w:tplc="22081982">
      <w:start w:val="1"/>
      <w:numFmt w:val="lowerRoman"/>
      <w:lvlText w:val="%6."/>
      <w:lvlJc w:val="right"/>
      <w:pPr>
        <w:ind w:left="4527" w:hanging="180"/>
      </w:pPr>
    </w:lvl>
    <w:lvl w:ilvl="6" w:tplc="13920A0A">
      <w:start w:val="1"/>
      <w:numFmt w:val="decimal"/>
      <w:lvlText w:val="%7."/>
      <w:lvlJc w:val="left"/>
      <w:pPr>
        <w:ind w:left="5247" w:hanging="360"/>
      </w:pPr>
    </w:lvl>
    <w:lvl w:ilvl="7" w:tplc="8244FE06">
      <w:start w:val="1"/>
      <w:numFmt w:val="lowerLetter"/>
      <w:lvlText w:val="%8."/>
      <w:lvlJc w:val="left"/>
      <w:pPr>
        <w:ind w:left="5967" w:hanging="360"/>
      </w:pPr>
    </w:lvl>
    <w:lvl w:ilvl="8" w:tplc="B48AA33C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4"/>
    </w:lvlOverride>
  </w:num>
  <w:num w:numId="2">
    <w:abstractNumId w:val="21"/>
  </w:num>
  <w:num w:numId="3">
    <w:abstractNumId w:val="22"/>
  </w:num>
  <w:num w:numId="4">
    <w:abstractNumId w:val="17"/>
  </w:num>
  <w:num w:numId="5">
    <w:abstractNumId w:val="32"/>
  </w:num>
  <w:num w:numId="6">
    <w:abstractNumId w:val="31"/>
  </w:num>
  <w:num w:numId="7">
    <w:abstractNumId w:val="8"/>
  </w:num>
  <w:num w:numId="8">
    <w:abstractNumId w:val="19"/>
  </w:num>
  <w:num w:numId="9">
    <w:abstractNumId w:val="34"/>
  </w:num>
  <w:num w:numId="10">
    <w:abstractNumId w:val="5"/>
  </w:num>
  <w:num w:numId="11">
    <w:abstractNumId w:val="29"/>
  </w:num>
  <w:num w:numId="12">
    <w:abstractNumId w:val="27"/>
  </w:num>
  <w:num w:numId="13">
    <w:abstractNumId w:val="7"/>
  </w:num>
  <w:num w:numId="14">
    <w:abstractNumId w:val="16"/>
  </w:num>
  <w:num w:numId="15">
    <w:abstractNumId w:val="4"/>
  </w:num>
  <w:num w:numId="16">
    <w:abstractNumId w:val="28"/>
  </w:num>
  <w:num w:numId="17">
    <w:abstractNumId w:val="37"/>
  </w:num>
  <w:num w:numId="18">
    <w:abstractNumId w:val="26"/>
  </w:num>
  <w:num w:numId="19">
    <w:abstractNumId w:val="12"/>
  </w:num>
  <w:num w:numId="20">
    <w:abstractNumId w:val="36"/>
  </w:num>
  <w:num w:numId="21">
    <w:abstractNumId w:val="20"/>
  </w:num>
  <w:num w:numId="22">
    <w:abstractNumId w:val="35"/>
  </w:num>
  <w:num w:numId="23">
    <w:abstractNumId w:val="14"/>
  </w:num>
  <w:num w:numId="24">
    <w:abstractNumId w:val="2"/>
  </w:num>
  <w:num w:numId="25">
    <w:abstractNumId w:val="39"/>
  </w:num>
  <w:num w:numId="26">
    <w:abstractNumId w:val="6"/>
  </w:num>
  <w:num w:numId="27">
    <w:abstractNumId w:val="11"/>
  </w:num>
  <w:num w:numId="28">
    <w:abstractNumId w:val="23"/>
  </w:num>
  <w:num w:numId="29">
    <w:abstractNumId w:val="24"/>
  </w:num>
  <w:num w:numId="30">
    <w:abstractNumId w:val="38"/>
  </w:num>
  <w:num w:numId="31">
    <w:abstractNumId w:val="15"/>
  </w:num>
  <w:num w:numId="32">
    <w:abstractNumId w:val="13"/>
  </w:num>
  <w:num w:numId="33">
    <w:abstractNumId w:val="6"/>
  </w:num>
  <w:num w:numId="34">
    <w:abstractNumId w:val="3"/>
  </w:num>
  <w:num w:numId="35">
    <w:abstractNumId w:val="33"/>
  </w:num>
  <w:num w:numId="36">
    <w:abstractNumId w:val="25"/>
  </w:num>
  <w:num w:numId="37">
    <w:abstractNumId w:val="30"/>
  </w:num>
  <w:num w:numId="38">
    <w:abstractNumId w:val="10"/>
  </w:num>
  <w:num w:numId="39">
    <w:abstractNumId w:val="9"/>
  </w:num>
  <w:num w:numId="40">
    <w:abstractNumId w:val="18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341A"/>
    <w:rsid w:val="000D4DD2"/>
    <w:rsid w:val="009D0E51"/>
    <w:rsid w:val="00AB629D"/>
    <w:rsid w:val="00C2341A"/>
    <w:rsid w:val="00D61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341A"/>
    <w:pPr>
      <w:spacing w:line="276" w:lineRule="auto"/>
    </w:pPr>
    <w:rPr>
      <w:rFonts w:ascii="Arial" w:eastAsia="Times New Roman" w:hAnsi="Arial"/>
      <w:color w:val="000000"/>
      <w:sz w:val="22"/>
      <w:szCs w:val="22"/>
    </w:rPr>
  </w:style>
  <w:style w:type="paragraph" w:styleId="1">
    <w:name w:val="heading 1"/>
    <w:basedOn w:val="a"/>
    <w:link w:val="10"/>
    <w:rsid w:val="00C2341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color w:val="auto"/>
      <w:sz w:val="48"/>
      <w:szCs w:val="48"/>
      <w:lang/>
    </w:rPr>
  </w:style>
  <w:style w:type="paragraph" w:styleId="2">
    <w:name w:val="heading 2"/>
    <w:basedOn w:val="a"/>
    <w:next w:val="a"/>
    <w:link w:val="20"/>
    <w:rsid w:val="00C234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rsid w:val="00C2341A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eastAsia="Batang"/>
      <w:b/>
      <w:bCs/>
      <w:sz w:val="26"/>
      <w:szCs w:val="26"/>
      <w:lang w:eastAsia="ko-KR"/>
    </w:rPr>
  </w:style>
  <w:style w:type="paragraph" w:styleId="4">
    <w:name w:val="heading 4"/>
    <w:basedOn w:val="a"/>
    <w:next w:val="a"/>
    <w:rsid w:val="00C2341A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Batang" w:hAnsi="Times New Roman"/>
      <w:b/>
      <w:bCs/>
      <w:sz w:val="28"/>
      <w:szCs w:val="28"/>
      <w:lang w:eastAsia="ko-KR"/>
    </w:rPr>
  </w:style>
  <w:style w:type="paragraph" w:styleId="5">
    <w:name w:val="heading 5"/>
    <w:basedOn w:val="a"/>
    <w:next w:val="a"/>
    <w:link w:val="50"/>
    <w:rsid w:val="00C2341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rsid w:val="00C2341A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Batang" w:hAnsi="Times New Roman"/>
      <w:b/>
      <w:bCs/>
      <w:lang w:eastAsia="ko-KR"/>
    </w:rPr>
  </w:style>
  <w:style w:type="paragraph" w:styleId="7">
    <w:name w:val="heading 7"/>
    <w:basedOn w:val="a"/>
    <w:next w:val="a"/>
    <w:rsid w:val="00C2341A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Batang" w:hAnsi="Times New Roman"/>
      <w:sz w:val="24"/>
      <w:szCs w:val="24"/>
      <w:lang w:eastAsia="ko-KR"/>
    </w:rPr>
  </w:style>
  <w:style w:type="paragraph" w:styleId="8">
    <w:name w:val="heading 8"/>
    <w:basedOn w:val="a"/>
    <w:next w:val="a"/>
    <w:rsid w:val="00C2341A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Batang" w:hAnsi="Times New Roman"/>
      <w:i/>
      <w:iCs/>
      <w:sz w:val="24"/>
      <w:szCs w:val="24"/>
      <w:lang w:eastAsia="ko-KR"/>
    </w:rPr>
  </w:style>
  <w:style w:type="paragraph" w:styleId="9">
    <w:name w:val="heading 9"/>
    <w:basedOn w:val="a"/>
    <w:next w:val="a"/>
    <w:rsid w:val="00C2341A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eastAsia="Batang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2341A"/>
    <w:pPr>
      <w:keepNext/>
      <w:keepLines/>
      <w:spacing w:before="480" w:after="200"/>
      <w:outlineLvl w:val="0"/>
    </w:pPr>
    <w:rPr>
      <w:rFonts w:eastAsia="Arial"/>
      <w:color w:val="auto"/>
      <w:sz w:val="40"/>
      <w:szCs w:val="40"/>
      <w:lang/>
    </w:rPr>
  </w:style>
  <w:style w:type="character" w:customStyle="1" w:styleId="Heading1Char">
    <w:name w:val="Heading 1 Char"/>
    <w:link w:val="Heading1"/>
    <w:uiPriority w:val="9"/>
    <w:rsid w:val="00C2341A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2341A"/>
    <w:pPr>
      <w:keepNext/>
      <w:keepLines/>
      <w:spacing w:before="360" w:after="200"/>
      <w:outlineLvl w:val="1"/>
    </w:pPr>
    <w:rPr>
      <w:rFonts w:eastAsia="Arial"/>
      <w:color w:val="auto"/>
      <w:sz w:val="34"/>
      <w:szCs w:val="20"/>
      <w:lang/>
    </w:rPr>
  </w:style>
  <w:style w:type="character" w:customStyle="1" w:styleId="Heading2Char">
    <w:name w:val="Heading 2 Char"/>
    <w:link w:val="Heading2"/>
    <w:uiPriority w:val="9"/>
    <w:rsid w:val="00C2341A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2341A"/>
    <w:pPr>
      <w:keepNext/>
      <w:keepLines/>
      <w:spacing w:before="320" w:after="200"/>
      <w:outlineLvl w:val="2"/>
    </w:pPr>
    <w:rPr>
      <w:rFonts w:eastAsia="Arial"/>
      <w:color w:val="auto"/>
      <w:sz w:val="30"/>
      <w:szCs w:val="30"/>
      <w:lang/>
    </w:rPr>
  </w:style>
  <w:style w:type="character" w:customStyle="1" w:styleId="Heading3Char">
    <w:name w:val="Heading 3 Char"/>
    <w:link w:val="Heading3"/>
    <w:uiPriority w:val="9"/>
    <w:rsid w:val="00C2341A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2341A"/>
    <w:pPr>
      <w:keepNext/>
      <w:keepLines/>
      <w:spacing w:before="320" w:after="200"/>
      <w:outlineLvl w:val="3"/>
    </w:pPr>
    <w:rPr>
      <w:rFonts w:eastAsia="Arial"/>
      <w:b/>
      <w:bCs/>
      <w:color w:val="auto"/>
      <w:sz w:val="26"/>
      <w:szCs w:val="26"/>
      <w:lang/>
    </w:rPr>
  </w:style>
  <w:style w:type="character" w:customStyle="1" w:styleId="Heading4Char">
    <w:name w:val="Heading 4 Char"/>
    <w:link w:val="Heading4"/>
    <w:uiPriority w:val="9"/>
    <w:rsid w:val="00C2341A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2341A"/>
    <w:pPr>
      <w:keepNext/>
      <w:keepLines/>
      <w:spacing w:before="320" w:after="200"/>
      <w:outlineLvl w:val="4"/>
    </w:pPr>
    <w:rPr>
      <w:rFonts w:eastAsia="Arial"/>
      <w:b/>
      <w:bCs/>
      <w:color w:val="auto"/>
      <w:sz w:val="24"/>
      <w:szCs w:val="24"/>
      <w:lang/>
    </w:rPr>
  </w:style>
  <w:style w:type="character" w:customStyle="1" w:styleId="Heading5Char">
    <w:name w:val="Heading 5 Char"/>
    <w:link w:val="Heading5"/>
    <w:uiPriority w:val="9"/>
    <w:rsid w:val="00C2341A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2341A"/>
    <w:pPr>
      <w:keepNext/>
      <w:keepLines/>
      <w:spacing w:before="320" w:after="200"/>
      <w:outlineLvl w:val="5"/>
    </w:pPr>
    <w:rPr>
      <w:rFonts w:eastAsia="Arial"/>
      <w:b/>
      <w:bCs/>
      <w:color w:val="auto"/>
      <w:lang/>
    </w:rPr>
  </w:style>
  <w:style w:type="character" w:customStyle="1" w:styleId="Heading6Char">
    <w:name w:val="Heading 6 Char"/>
    <w:link w:val="Heading6"/>
    <w:uiPriority w:val="9"/>
    <w:rsid w:val="00C2341A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2341A"/>
    <w:pPr>
      <w:keepNext/>
      <w:keepLines/>
      <w:spacing w:before="320" w:after="200"/>
      <w:outlineLvl w:val="6"/>
    </w:pPr>
    <w:rPr>
      <w:rFonts w:eastAsia="Arial"/>
      <w:b/>
      <w:bCs/>
      <w:i/>
      <w:iCs/>
      <w:color w:val="auto"/>
      <w:lang/>
    </w:rPr>
  </w:style>
  <w:style w:type="character" w:customStyle="1" w:styleId="Heading7Char">
    <w:name w:val="Heading 7 Char"/>
    <w:link w:val="Heading7"/>
    <w:uiPriority w:val="9"/>
    <w:rsid w:val="00C2341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2341A"/>
    <w:pPr>
      <w:keepNext/>
      <w:keepLines/>
      <w:spacing w:before="320" w:after="200"/>
      <w:outlineLvl w:val="7"/>
    </w:pPr>
    <w:rPr>
      <w:rFonts w:eastAsia="Arial"/>
      <w:i/>
      <w:iCs/>
      <w:color w:val="auto"/>
      <w:lang/>
    </w:rPr>
  </w:style>
  <w:style w:type="character" w:customStyle="1" w:styleId="Heading8Char">
    <w:name w:val="Heading 8 Char"/>
    <w:link w:val="Heading8"/>
    <w:uiPriority w:val="9"/>
    <w:rsid w:val="00C2341A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2341A"/>
    <w:pPr>
      <w:keepNext/>
      <w:keepLines/>
      <w:spacing w:before="320" w:after="200"/>
      <w:outlineLvl w:val="8"/>
    </w:pPr>
    <w:rPr>
      <w:rFonts w:eastAsia="Arial"/>
      <w:i/>
      <w:iCs/>
      <w:color w:val="auto"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C2341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2341A"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rsid w:val="00C2341A"/>
    <w:pPr>
      <w:spacing w:before="300" w:after="200"/>
      <w:contextualSpacing/>
    </w:pPr>
    <w:rPr>
      <w:rFonts w:ascii="Calibri" w:eastAsia="Calibri" w:hAnsi="Calibri"/>
      <w:color w:val="auto"/>
      <w:sz w:val="48"/>
      <w:szCs w:val="48"/>
      <w:lang/>
    </w:rPr>
  </w:style>
  <w:style w:type="character" w:customStyle="1" w:styleId="a5">
    <w:name w:val="Название Знак"/>
    <w:link w:val="a4"/>
    <w:uiPriority w:val="10"/>
    <w:rsid w:val="00C2341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2341A"/>
    <w:pPr>
      <w:spacing w:before="200" w:after="200"/>
    </w:pPr>
    <w:rPr>
      <w:rFonts w:ascii="Calibri" w:eastAsia="Calibri" w:hAnsi="Calibri"/>
      <w:color w:val="auto"/>
      <w:sz w:val="24"/>
      <w:szCs w:val="24"/>
      <w:lang/>
    </w:rPr>
  </w:style>
  <w:style w:type="character" w:customStyle="1" w:styleId="a7">
    <w:name w:val="Подзаголовок Знак"/>
    <w:link w:val="a6"/>
    <w:uiPriority w:val="11"/>
    <w:rsid w:val="00C2341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2341A"/>
    <w:pPr>
      <w:ind w:left="720" w:right="720"/>
    </w:pPr>
    <w:rPr>
      <w:rFonts w:ascii="Calibri" w:eastAsia="Calibri" w:hAnsi="Calibri"/>
      <w:i/>
      <w:color w:val="auto"/>
      <w:sz w:val="20"/>
      <w:szCs w:val="20"/>
      <w:lang/>
    </w:rPr>
  </w:style>
  <w:style w:type="character" w:customStyle="1" w:styleId="22">
    <w:name w:val="Цитата 2 Знак"/>
    <w:link w:val="21"/>
    <w:uiPriority w:val="29"/>
    <w:rsid w:val="00C2341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2341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eastAsia="Calibri" w:hAnsi="Calibri"/>
      <w:i/>
      <w:color w:val="auto"/>
      <w:sz w:val="20"/>
      <w:szCs w:val="20"/>
      <w:lang/>
    </w:rPr>
  </w:style>
  <w:style w:type="character" w:customStyle="1" w:styleId="a9">
    <w:name w:val="Выделенная цитата Знак"/>
    <w:link w:val="a8"/>
    <w:uiPriority w:val="30"/>
    <w:rsid w:val="00C2341A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C2341A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C2341A"/>
  </w:style>
  <w:style w:type="paragraph" w:customStyle="1" w:styleId="Footer">
    <w:name w:val="Footer"/>
    <w:basedOn w:val="a"/>
    <w:link w:val="CaptionChar"/>
    <w:uiPriority w:val="99"/>
    <w:unhideWhenUsed/>
    <w:rsid w:val="00C2341A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uiPriority w:val="99"/>
    <w:rsid w:val="00C2341A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2341A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"/>
    <w:uiPriority w:val="99"/>
    <w:rsid w:val="00C2341A"/>
  </w:style>
  <w:style w:type="table" w:styleId="aa">
    <w:name w:val="Table Grid"/>
    <w:basedOn w:val="a1"/>
    <w:rsid w:val="00C2341A"/>
    <w:pPr>
      <w:spacing w:line="276" w:lineRule="auto"/>
    </w:pPr>
    <w:rPr>
      <w:rFonts w:ascii="Times New Roman" w:eastAsia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2341A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2341A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C2341A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C2341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C2341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C2341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C2341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C2341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C2341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C2341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C2341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C2341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C2341A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C2341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C2341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C2341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C2341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C2341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C2341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C2341A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C2341A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C2341A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C2341A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C2341A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C2341A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C2341A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C2341A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C2341A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rsid w:val="00C2341A"/>
    <w:rPr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rsid w:val="00C2341A"/>
    <w:pPr>
      <w:spacing w:line="240" w:lineRule="auto"/>
    </w:pPr>
    <w:rPr>
      <w:rFonts w:ascii="Calibri" w:eastAsia="Calibri" w:hAnsi="Calibri"/>
      <w:color w:val="auto"/>
      <w:sz w:val="18"/>
      <w:szCs w:val="20"/>
      <w:lang/>
    </w:rPr>
  </w:style>
  <w:style w:type="character" w:customStyle="1" w:styleId="FootnoteTextChar">
    <w:name w:val="Footnote Text Char"/>
    <w:uiPriority w:val="99"/>
    <w:rsid w:val="00C2341A"/>
    <w:rPr>
      <w:sz w:val="18"/>
    </w:rPr>
  </w:style>
  <w:style w:type="character" w:styleId="ae">
    <w:name w:val="footnote reference"/>
    <w:semiHidden/>
    <w:rsid w:val="00C2341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2341A"/>
    <w:pPr>
      <w:spacing w:line="240" w:lineRule="auto"/>
    </w:pPr>
    <w:rPr>
      <w:rFonts w:ascii="Calibri" w:eastAsia="Calibri" w:hAnsi="Calibri"/>
      <w:color w:val="auto"/>
      <w:sz w:val="20"/>
      <w:szCs w:val="20"/>
      <w:lang/>
    </w:rPr>
  </w:style>
  <w:style w:type="character" w:customStyle="1" w:styleId="af0">
    <w:name w:val="Текст концевой сноски Знак"/>
    <w:link w:val="af"/>
    <w:uiPriority w:val="99"/>
    <w:rsid w:val="00C2341A"/>
    <w:rPr>
      <w:sz w:val="20"/>
    </w:rPr>
  </w:style>
  <w:style w:type="character" w:styleId="af1">
    <w:name w:val="endnote reference"/>
    <w:uiPriority w:val="99"/>
    <w:semiHidden/>
    <w:unhideWhenUsed/>
    <w:rsid w:val="00C2341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2341A"/>
    <w:pPr>
      <w:spacing w:after="57"/>
    </w:pPr>
  </w:style>
  <w:style w:type="paragraph" w:styleId="23">
    <w:name w:val="toc 2"/>
    <w:basedOn w:val="a"/>
    <w:next w:val="a"/>
    <w:uiPriority w:val="39"/>
    <w:unhideWhenUsed/>
    <w:rsid w:val="00C2341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C2341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C2341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2341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C2341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C2341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C2341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C2341A"/>
    <w:pPr>
      <w:spacing w:after="57"/>
      <w:ind w:left="2268"/>
    </w:pPr>
  </w:style>
  <w:style w:type="paragraph" w:styleId="af2">
    <w:name w:val="TOC Heading"/>
    <w:uiPriority w:val="39"/>
    <w:unhideWhenUsed/>
    <w:rsid w:val="00C2341A"/>
    <w:rPr>
      <w:lang w:eastAsia="zh-CN"/>
    </w:rPr>
  </w:style>
  <w:style w:type="paragraph" w:styleId="af3">
    <w:name w:val="table of figures"/>
    <w:basedOn w:val="a"/>
    <w:next w:val="a"/>
    <w:uiPriority w:val="99"/>
    <w:unhideWhenUsed/>
    <w:rsid w:val="00C2341A"/>
  </w:style>
  <w:style w:type="character" w:customStyle="1" w:styleId="10">
    <w:name w:val="Заголовок 1 Знак"/>
    <w:link w:val="1"/>
    <w:rsid w:val="00C2341A"/>
    <w:rPr>
      <w:rFonts w:ascii="Times New Roman" w:eastAsia="Times New Roman" w:hAnsi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semiHidden/>
    <w:rsid w:val="00C2341A"/>
    <w:rPr>
      <w:rFonts w:ascii="Cambria" w:eastAsia="Times New Roman" w:hAnsi="Cambria"/>
      <w:b/>
      <w:bCs/>
      <w:i/>
      <w:iCs/>
      <w:color w:val="000000"/>
      <w:sz w:val="28"/>
      <w:szCs w:val="28"/>
    </w:rPr>
  </w:style>
  <w:style w:type="character" w:customStyle="1" w:styleId="50">
    <w:name w:val="Заголовок 5 Знак"/>
    <w:link w:val="5"/>
    <w:semiHidden/>
    <w:rsid w:val="00C2341A"/>
    <w:rPr>
      <w:rFonts w:ascii="Calibri" w:eastAsia="Times New Roman" w:hAnsi="Calibri"/>
      <w:b/>
      <w:bCs/>
      <w:i/>
      <w:iCs/>
      <w:color w:val="000000"/>
      <w:sz w:val="26"/>
      <w:szCs w:val="26"/>
    </w:rPr>
  </w:style>
  <w:style w:type="paragraph" w:styleId="af4">
    <w:name w:val="List Paragraph"/>
    <w:basedOn w:val="a"/>
    <w:rsid w:val="00C2341A"/>
    <w:pPr>
      <w:spacing w:after="200"/>
      <w:ind w:left="720"/>
    </w:pPr>
    <w:rPr>
      <w:rFonts w:ascii="Calibri" w:hAnsi="Calibri"/>
      <w:lang w:eastAsia="en-US"/>
    </w:rPr>
  </w:style>
  <w:style w:type="paragraph" w:styleId="af5">
    <w:name w:val="Balloon Text"/>
    <w:basedOn w:val="a"/>
    <w:link w:val="af6"/>
    <w:semiHidden/>
    <w:rsid w:val="00C2341A"/>
    <w:pPr>
      <w:spacing w:line="240" w:lineRule="auto"/>
    </w:pPr>
    <w:rPr>
      <w:rFonts w:ascii="Tahoma" w:hAnsi="Tahoma"/>
      <w:sz w:val="16"/>
      <w:szCs w:val="16"/>
      <w:lang/>
    </w:rPr>
  </w:style>
  <w:style w:type="character" w:customStyle="1" w:styleId="af6">
    <w:name w:val="Текст выноски Знак"/>
    <w:link w:val="af5"/>
    <w:semiHidden/>
    <w:rsid w:val="00C2341A"/>
    <w:rPr>
      <w:rFonts w:ascii="Tahoma" w:eastAsia="Times New Roman" w:hAnsi="Tahoma"/>
      <w:color w:val="000000"/>
      <w:sz w:val="16"/>
      <w:szCs w:val="16"/>
      <w:lang w:eastAsia="ru-RU"/>
    </w:rPr>
  </w:style>
  <w:style w:type="character" w:customStyle="1" w:styleId="c2">
    <w:name w:val="c2"/>
    <w:rsid w:val="00C2341A"/>
  </w:style>
  <w:style w:type="character" w:styleId="af7">
    <w:name w:val="annotation reference"/>
    <w:semiHidden/>
    <w:rsid w:val="00C2341A"/>
    <w:rPr>
      <w:sz w:val="16"/>
      <w:szCs w:val="16"/>
    </w:rPr>
  </w:style>
  <w:style w:type="paragraph" w:styleId="af8">
    <w:name w:val="annotation text"/>
    <w:basedOn w:val="a"/>
    <w:link w:val="af9"/>
    <w:semiHidden/>
    <w:rsid w:val="00C2341A"/>
    <w:rPr>
      <w:sz w:val="20"/>
      <w:szCs w:val="20"/>
      <w:lang/>
    </w:rPr>
  </w:style>
  <w:style w:type="character" w:customStyle="1" w:styleId="af9">
    <w:name w:val="Текст примечания Знак"/>
    <w:link w:val="af8"/>
    <w:semiHidden/>
    <w:rsid w:val="00C2341A"/>
    <w:rPr>
      <w:rFonts w:ascii="Arial" w:eastAsia="Times New Roman" w:hAnsi="Arial"/>
      <w:color w:val="000000"/>
    </w:rPr>
  </w:style>
  <w:style w:type="paragraph" w:customStyle="1" w:styleId="afa">
    <w:name w:val="Обычный (веб);Обычный (Интернет)"/>
    <w:basedOn w:val="a"/>
    <w:rsid w:val="00C23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C2341A"/>
  </w:style>
  <w:style w:type="paragraph" w:customStyle="1" w:styleId="afb">
    <w:name w:val="Стиль"/>
    <w:rsid w:val="00C2341A"/>
    <w:pPr>
      <w:widowControl w:val="0"/>
    </w:pPr>
    <w:rPr>
      <w:rFonts w:ascii="Arial" w:eastAsia="Times New Roman" w:hAnsi="Arial"/>
      <w:sz w:val="24"/>
      <w:szCs w:val="24"/>
    </w:rPr>
  </w:style>
  <w:style w:type="paragraph" w:customStyle="1" w:styleId="ListParagraph1">
    <w:name w:val="List Paragraph1"/>
    <w:basedOn w:val="a"/>
    <w:rsid w:val="00C2341A"/>
    <w:pPr>
      <w:spacing w:line="240" w:lineRule="auto"/>
      <w:ind w:left="720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fc">
    <w:name w:val="footer"/>
    <w:basedOn w:val="a"/>
    <w:link w:val="afd"/>
    <w:rsid w:val="00C2341A"/>
    <w:pPr>
      <w:tabs>
        <w:tab w:val="center" w:pos="4677"/>
        <w:tab w:val="right" w:pos="9355"/>
      </w:tabs>
      <w:spacing w:line="240" w:lineRule="auto"/>
    </w:pPr>
    <w:rPr>
      <w:rFonts w:ascii="Times New Roman" w:eastAsia="Batang" w:hAnsi="Times New Roman"/>
      <w:color w:val="auto"/>
      <w:sz w:val="24"/>
      <w:szCs w:val="24"/>
      <w:lang w:eastAsia="ko-KR"/>
    </w:rPr>
  </w:style>
  <w:style w:type="character" w:styleId="afe">
    <w:name w:val="page number"/>
    <w:basedOn w:val="a0"/>
    <w:rsid w:val="00C2341A"/>
  </w:style>
  <w:style w:type="paragraph" w:styleId="aff">
    <w:name w:val="header"/>
    <w:basedOn w:val="a"/>
    <w:rsid w:val="00C2341A"/>
    <w:pPr>
      <w:tabs>
        <w:tab w:val="center" w:pos="4677"/>
        <w:tab w:val="right" w:pos="9355"/>
      </w:tabs>
      <w:spacing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zag3">
    <w:name w:val="zag3"/>
    <w:basedOn w:val="a"/>
    <w:rsid w:val="00C2341A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src2">
    <w:name w:val="src2"/>
    <w:basedOn w:val="a0"/>
    <w:rsid w:val="00C2341A"/>
  </w:style>
  <w:style w:type="character" w:styleId="aff0">
    <w:name w:val="Strong"/>
    <w:rsid w:val="00C2341A"/>
    <w:rPr>
      <w:b/>
      <w:bCs/>
    </w:rPr>
  </w:style>
  <w:style w:type="character" w:styleId="aff1">
    <w:name w:val="Emphasis"/>
    <w:rsid w:val="00C2341A"/>
    <w:rPr>
      <w:i/>
      <w:iCs/>
    </w:rPr>
  </w:style>
  <w:style w:type="paragraph" w:customStyle="1" w:styleId="Default">
    <w:name w:val="Default"/>
    <w:rsid w:val="00C2341A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f2">
    <w:name w:val="Знак Знак Знак Знак Знак Знак Знак"/>
    <w:basedOn w:val="a"/>
    <w:rsid w:val="00C234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3">
    <w:name w:val="annotation subject"/>
    <w:basedOn w:val="af8"/>
    <w:next w:val="af8"/>
    <w:semiHidden/>
    <w:rsid w:val="00C2341A"/>
    <w:rPr>
      <w:b/>
      <w:bCs/>
    </w:rPr>
  </w:style>
  <w:style w:type="character" w:customStyle="1" w:styleId="w">
    <w:name w:val="w"/>
    <w:rsid w:val="00C2341A"/>
  </w:style>
  <w:style w:type="paragraph" w:customStyle="1" w:styleId="c0">
    <w:name w:val="c0"/>
    <w:basedOn w:val="a"/>
    <w:rsid w:val="00C23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C2341A"/>
  </w:style>
  <w:style w:type="character" w:customStyle="1" w:styleId="aff4">
    <w:name w:val="Неразрешенное упоминание"/>
    <w:semiHidden/>
    <w:rsid w:val="00C2341A"/>
    <w:rPr>
      <w:color w:val="605E5C"/>
      <w:shd w:val="clear" w:color="auto" w:fill="E1DFDD"/>
    </w:rPr>
  </w:style>
  <w:style w:type="character" w:styleId="aff5">
    <w:name w:val="FollowedHyperlink"/>
    <w:semiHidden/>
    <w:rsid w:val="00C2341A"/>
    <w:rPr>
      <w:color w:val="954F72"/>
      <w:u w:val="single"/>
    </w:rPr>
  </w:style>
  <w:style w:type="character" w:customStyle="1" w:styleId="ad">
    <w:name w:val="Текст сноски Знак"/>
    <w:link w:val="ac"/>
    <w:semiHidden/>
    <w:rsid w:val="00C2341A"/>
    <w:rPr>
      <w:rFonts w:ascii="Times New Roman" w:eastAsia="Batang" w:hAnsi="Times New Roman"/>
      <w:lang w:eastAsia="ko-KR"/>
    </w:rPr>
  </w:style>
  <w:style w:type="character" w:customStyle="1" w:styleId="afd">
    <w:name w:val="Нижний колонтитул Знак"/>
    <w:link w:val="afc"/>
    <w:rsid w:val="00C2341A"/>
    <w:rPr>
      <w:rFonts w:ascii="Times New Roman" w:eastAsia="Batang" w:hAnsi="Times New Roman"/>
      <w:sz w:val="24"/>
      <w:szCs w:val="24"/>
      <w:lang w:eastAsia="ko-KR"/>
    </w:rPr>
  </w:style>
  <w:style w:type="paragraph" w:customStyle="1" w:styleId="paragraph">
    <w:name w:val="paragraph"/>
    <w:basedOn w:val="a"/>
    <w:rsid w:val="00C23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C23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C2341A"/>
  </w:style>
  <w:style w:type="character" w:customStyle="1" w:styleId="c4">
    <w:name w:val="c4"/>
    <w:basedOn w:val="a0"/>
    <w:rsid w:val="00C2341A"/>
  </w:style>
  <w:style w:type="character" w:customStyle="1" w:styleId="c35">
    <w:name w:val="c35"/>
    <w:basedOn w:val="a0"/>
    <w:rsid w:val="00C2341A"/>
  </w:style>
  <w:style w:type="paragraph" w:styleId="aff6">
    <w:name w:val="Body Text Indent"/>
    <w:basedOn w:val="a"/>
    <w:semiHidden/>
    <w:rsid w:val="00C2341A"/>
    <w:pPr>
      <w:spacing w:line="240" w:lineRule="auto"/>
      <w:ind w:firstLine="1080"/>
      <w:jc w:val="both"/>
    </w:pPr>
    <w:rPr>
      <w:rFonts w:ascii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3270</Words>
  <Characters>18643</Characters>
  <Application>Microsoft Office Word</Application>
  <DocSecurity>0</DocSecurity>
  <Lines>155</Lines>
  <Paragraphs>43</Paragraphs>
  <ScaleCrop>false</ScaleCrop>
  <Company/>
  <LinksUpToDate>false</LinksUpToDate>
  <CharactersWithSpaces>21870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Gulchachak</cp:lastModifiedBy>
  <cp:revision>4</cp:revision>
  <cp:lastPrinted>2023-09-26T11:15:00Z</cp:lastPrinted>
  <dcterms:created xsi:type="dcterms:W3CDTF">2023-09-26T11:10:00Z</dcterms:created>
  <dcterms:modified xsi:type="dcterms:W3CDTF">2023-10-12T09:45:00Z</dcterms:modified>
</cp:coreProperties>
</file>